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d25e77c487fd466df7896d0767d5bcc89cb1"/>
    <w:p>
      <w:pPr>
        <w:pStyle w:val="Heading3"/>
      </w:pPr>
      <w:r>
        <w:t xml:space="preserve">Парковки только для резидентов появятся на Юго-Западе Москвы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rPr>
          <w:bCs/>
          <w:b/>
        </w:rPr>
        <w:t xml:space="preserve">Сейчас в Москве таких мест больше 300, а с 5 апреля их будет ещё 229.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"Резидентные разрешения дают жителям право бесплатно парковаться на платных парковках своего района. Но на самых загруженных из них даже высокий тариф на парковку не помогает оставить свободные места у дома. В этом случае на помощь приходят парковочные места только для резидентов. На них оставлять машины могут только жители района и многодетные семьи с парковочным разрешением", - сообщает пресс-служба "Московского паркинга".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конца года по всему городу заработает тысяча резидентных мест. В ЮЗАО десять таких мест создадут на площади Гагарина и пять - на Симферопольском бульваре.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места для резидентов нужны на вашей улице, можно отправить заявку на адрес: resident@transport.mos.ru.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http://uzao.mos.ru/presscenter/news/detail/9822702.html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22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22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2025-07-24T03:40:48Z</dcterms:created>
  <dcterms:modified xsi:type="dcterms:W3CDTF">2025-07-24T03:40:48Z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