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c024ac2d0844a94d057621a8a718ce2d5ed015"/>
    <w:p>
      <w:pPr>
        <w:pStyle w:val="Heading3"/>
      </w:pPr>
      <w:r>
        <w:t xml:space="preserve">Активные граждане выберут лучшие туристические маршруты конкурса «Покажи Москву!»</w:t>
      </w:r>
    </w:p>
    <w:p>
      <w:pPr>
        <w:pStyle w:val="FirstParagraph"/>
      </w:pPr>
      <w:r>
        <w:t xml:space="preserve">18.03.2021</w:t>
      </w:r>
    </w:p>
    <w:p>
      <w:pPr>
        <w:pStyle w:val="BodyText"/>
      </w:pPr>
      <w:r>
        <w:rPr>
          <w:bCs/>
          <w:b/>
        </w:rPr>
        <w:t xml:space="preserve">Всего в голосовании участвует 10 маршрутов. Их выбрало экспертное жюри более чем из 300 заявок.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Новое голосование началось в проекте «Активный гражданин». Его участники выберут пять лучших городских туристических маршрутов, подготовленных участниками конкурса «Покажи Москву!».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Маршруты — участники голосования:</w:t>
      </w:r>
    </w:p>
    <w:p>
      <w:pPr>
        <w:pStyle w:val="BodyText"/>
      </w:pPr>
      <w:r>
        <w:t xml:space="preserve">— «Теперь театр здесь. А прежде...?» (ЦАО), автор Светлана Орлова;</w:t>
      </w:r>
    </w:p>
    <w:p>
      <w:pPr>
        <w:pStyle w:val="BodyText"/>
      </w:pPr>
      <w:r>
        <w:t xml:space="preserve">— «Москва экспериментальная. Эксперименты конца XIX — начала XX века в районе Девичьего поля и Усачевки» (ЦАО), автор Дмитрий Максименко;</w:t>
      </w:r>
    </w:p>
    <w:p>
      <w:pPr>
        <w:pStyle w:val="BodyText"/>
      </w:pPr>
      <w:r>
        <w:t xml:space="preserve">— «Покровское-Стрешнево на рубеже войны» (СЗАО), автор Татьяна Данилова;</w:t>
      </w:r>
    </w:p>
    <w:p>
      <w:pPr>
        <w:pStyle w:val="BodyText"/>
      </w:pPr>
      <w:r>
        <w:t xml:space="preserve">— «Северное Чертаново — район будущего» (ЮАО), автор Галина Минакова;</w:t>
      </w:r>
    </w:p>
    <w:p>
      <w:pPr>
        <w:pStyle w:val="BodyText"/>
      </w:pPr>
      <w:r>
        <w:t xml:space="preserve">— «Модернизм в Гагаринском» (ЮЗАО), автор Екатерина Благирева;</w:t>
      </w:r>
    </w:p>
    <w:p>
      <w:pPr>
        <w:pStyle w:val="BodyText"/>
      </w:pPr>
      <w:r>
        <w:t xml:space="preserve">— «За стульями» (ЦАО), автор Олег Петров;</w:t>
      </w:r>
    </w:p>
    <w:p>
      <w:pPr>
        <w:pStyle w:val="BodyText"/>
      </w:pPr>
      <w:r>
        <w:t xml:space="preserve">— «Один из младших сыновей столицы» (СВАО), автор Андрей Горбачев;</w:t>
      </w:r>
    </w:p>
    <w:p>
      <w:pPr>
        <w:pStyle w:val="BodyText"/>
      </w:pPr>
      <w:r>
        <w:t xml:space="preserve">— «Под маской времени» (ЦАО), автор Дмитрий Терновский;</w:t>
      </w:r>
    </w:p>
    <w:p>
      <w:pPr>
        <w:pStyle w:val="BodyText"/>
      </w:pPr>
      <w:r>
        <w:t xml:space="preserve">— «Приглашение в Переделкино» (ТиНАО), автор Артем Русин;</w:t>
      </w:r>
    </w:p>
    <w:p>
      <w:pPr>
        <w:pStyle w:val="BodyText"/>
      </w:pPr>
      <w:r>
        <w:t xml:space="preserve">— «Плющиха: больше, чем три тополя» (ЦАО), автор Алла Пантелеева.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Можно выбрать не более пяти вариантов. Детали каждого маршрута и авторское описание есть в специальном разделе на страничке голосования.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Второй сезон открытого конкурса «Покажи Москву!», организованного столичным Комитетом по туризму, стартовал 19 февраля. Это продолжение серии мероприятий, приуроченных к празднованию Всемирного дня гида.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Итоги конкурса подведут 19 апреля и опубликуют на сайте</w:t>
      </w:r>
      <w:r>
        <w:t xml:space="preserve"> </w:t>
      </w:r>
      <w:hyperlink r:id="rId20">
        <w:r>
          <w:rPr>
            <w:rStyle w:val="Hyperlink"/>
          </w:rPr>
          <w:t xml:space="preserve">moscow.guide</w:t>
        </w:r>
      </w:hyperlink>
      <w:r>
        <w:t xml:space="preserve">. Всего будет 17 победителей — пятерых выберут активные граждане, еще 12 назовет экспертное жюри. В его состав войдут специалисты Комитета по туризму, Комитета общественных связей и молодежной политики, Департамента культурного наследия, программы Мэра Москвы «Мой район», Музея Москвы, Ассоциации гидов-переводчиков, экскурсоводов и турменеджеров, а также один из победителей первого сезона конкурса Андрей Леднев.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http://uzao.mos.ru/presscenter/news/detail/9794974.html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794974.html" TargetMode="External" /><Relationship Type="http://schemas.openxmlformats.org/officeDocument/2006/relationships/hyperlink" Id="rId20" Target="https://www.moscow.guid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794974.html" TargetMode="External" /><Relationship Type="http://schemas.openxmlformats.org/officeDocument/2006/relationships/hyperlink" Id="rId20" Target="https://www.moscow.guid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2025-03-31T09:29:46Z</dcterms:created>
  <dcterms:modified xsi:type="dcterms:W3CDTF">2025-03-31T09:29:46Z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