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79a7d588f1eaf2c280597ee5ddd7aa2cde203"/>
    <w:p>
      <w:pPr>
        <w:pStyle w:val="Heading3"/>
      </w:pPr>
      <w:r>
        <w:t xml:space="preserve">Дом аспиранта и стажера МГУ отремонтируют на Юго-Западе Москвы</w:t>
      </w:r>
    </w:p>
    <w:p>
      <w:pPr>
        <w:pStyle w:val="FirstParagraph"/>
      </w:pPr>
      <w:r>
        <w:t xml:space="preserve">22.01.2021</w:t>
      </w:r>
    </w:p>
    <w:p>
      <w:pPr>
        <w:pStyle w:val="BodyText"/>
      </w:pPr>
      <w:r>
        <w:rPr>
          <w:bCs/>
          <w:b/>
        </w:rPr>
        <w:t xml:space="preserve">"Главгосэкспертиза России проверила достоверность определения сметной стоимости капитального ремонта Дома аспиранта и стажера МГУ на улице Шверника. По итогам рассмотрения выдано положительное заключение", - сообщается на сайте Главгосэкспертизы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Дом аспиранта и стажера на улице Шверника, 19 – это знаменитое здание, строившееся в 1965-1971 годах как экспериментальный Дом нового быта для одиночек и молодых семей. По окончании строительства объект передали МГУ под студенческое общежитие и гостиницу для молодых преподавателей, аспирантов и стажеров.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Здание состоит из двух V-образных 16-этажных жилых корпусов, соединенных третьим корпусом, где имеются столовая, кафе, прачечная и медпункт. Раньше там были еще и бассейн, а также кинотеатр, однако сейчас они закрыты из-за аварийного состояния.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доме планируется капитально отремонтировать часть жилых блоков, ванных комнат, санузлов и коридоров. Также будут проведены электромонтажные работы. Капремонт пройдет за счет средств федерального бюджета.</w:t>
      </w:r>
    </w:p>
    <w:p>
      <w:pPr>
        <w:pStyle w:val="BodyText"/>
      </w:pPr>
      <w:r>
        <w:t xml:space="preserve">Фото: pixabay.com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http://uzao.mos.ru/presscenter/news/detail/9657073.html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657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657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2025-04-03T15:23:45Z</dcterms:created>
  <dcterms:modified xsi:type="dcterms:W3CDTF">2025-04-03T15:23:45Z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