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3790881045373c24e69ab7ea2ef06085c43ec"/>
    <w:p>
      <w:pPr>
        <w:pStyle w:val="Heading3"/>
      </w:pPr>
      <w:r>
        <w:t xml:space="preserve">Проблему с отсутствием тротуара решат на улице Знаменские Садки в ЮЗАО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  <w:r>
        <w:rPr>
          <w:bCs/>
          <w:b/>
        </w:rPr>
        <w:t xml:space="preserve">Депутат Госдумы Анатолий Выборный обсудил с главой управы Северного Бутова необходимость оперативно решить проблему отсутствия тротуара возле домов по ул. Знаменские Садки.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Северном Бутове жители в течение полутора лет не могли добиться обустройства тротуара возле дома 1 по ул. Знаменские Садки.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Люди обратились в приемную депутата Госдумы Анатолия Выборного. Чтобы разобраться в ситуации, парламентарий встретился с жителями и попросил главу управы Регину Захарову подключиться к решению вопроса.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«Дорогу необходимо срочно привести в порядок. Это в первую очередь вопрос безопасности детей, которые ходят по ней в школу и детский сад. А вопросы безопасности не терпят отлагательств», – отметил Анатолий Выборный.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люди фактически ходят по проезжей части, рискуя попасть под колеса автомобилей. Нужны оперативные меры, чтобы здесь уже в ближайшее время появилась удобная и безопасная пешеходная зона, а также пешеходный переход и «лежачий полицейский» на перекрестке. Данные виды работ включены в программу комплексного благоустройства на 2020 год, но были приостановлены в связи с эпидемиологической обстановкой.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«Вместе с жителями Северного Бутова мы обратились к органам местной власти решить давно назревший, а теперь ставший крайне чувствительным и острым вопрос. А именно обустроить тротуар возле дома 1 по ул. Знаменские Садки. Местные жители, особенно дети, которые ходят в школу и детский сад по проезжей части, ежедневно оказываются в конфликтной ситуации и подвергаются риску. На месте с главой управы Региной Захаровой договорились о принятии срочных мер и обустройстве в ближайшее время полноценного тротуара. Держу вопрос на контроле», – сказал депутат Выборный.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http://uzao.mos.ru/presscenter/news/detail/9352539.html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352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352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2025-02-11T06:20:01Z</dcterms:created>
  <dcterms:modified xsi:type="dcterms:W3CDTF">2025-02-11T06:20:01Z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