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8c534c7029407ae27d8ede3b098dbf76a01ffa"/>
    <w:p>
      <w:pPr>
        <w:pStyle w:val="Heading3"/>
      </w:pPr>
      <w:r>
        <w:t xml:space="preserve">Концепцию реконструкции Московского дворца пионеров на Воробьевых горах выберут пользователи «Активного гражданина»</w:t>
      </w:r>
    </w:p>
    <w:p>
      <w:pPr>
        <w:pStyle w:val="FirstParagraph"/>
      </w:pPr>
      <w:r>
        <w:t xml:space="preserve">23.03.2020</w:t>
      </w:r>
    </w:p>
    <w:p>
      <w:pPr>
        <w:pStyle w:val="BodyText"/>
      </w:pPr>
      <w:r>
        <w:rPr>
          <w:bCs/>
          <w:b/>
        </w:rPr>
        <w:t xml:space="preserve">«Участники голосования могут выбрать один из трех проектов благоустройства. Первый предполагает обращение к замыслу архитекторов и реставрацию всех корпусов и прилегающей территории в первоначальном виде. Второй проект предусматривает бережную реставрацию только основного здания с сохранением авторской идеи. Остальные объекты, в том числе спортивные, трогать не будут. Согласно третьему варианту, реконструкция и ремонт коснутся всех зданий архитектурного комплекса», - </w:t>
      </w:r>
      <w:hyperlink r:id="rId20">
        <w:r>
          <w:rPr>
            <w:rStyle w:val="Hyperlink"/>
          </w:rPr>
          <w:t xml:space="preserve">сообщается</w:t>
        </w:r>
      </w:hyperlink>
      <w:r>
        <w:rPr>
          <w:bCs/>
          <w:b/>
        </w:rPr>
        <w:t xml:space="preserve"> на официальном сайте Мэра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сегодняшний день дворец пионеров и прилегающая к нему территория - объект культурного наследия, охраняемый государством. Образовательный комплекс состоит из 10 корпусов.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Отмечается, что на территории Московского дворца пионеров планируется построить новые корпуса. При этом авторская идея будет соблюдаться не всегда.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Реставрационные работы в крупнейшем российском учреждении дополнительного образования не проводились с 1960-х годов. К сожалению, авторская концепция здания была утрачена из-за многочисленных перепланировок. После реставрации дворец пионеров станет современным, безопасным и функциональным.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http://uzao.mos.ru/presscenter/news/detail/8778942.html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778942.html" TargetMode="External" /><Relationship Type="http://schemas.openxmlformats.org/officeDocument/2006/relationships/hyperlink" Id="rId20" Target="https://www.mos.ru/news/item/71451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778942.html" TargetMode="External" /><Relationship Type="http://schemas.openxmlformats.org/officeDocument/2006/relationships/hyperlink" Id="rId20" Target="https://www.mos.ru/news/item/71451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2025-06-08T01:20:56Z</dcterms:created>
  <dcterms:modified xsi:type="dcterms:W3CDTF">2025-06-08T01:20:56Z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