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85d53d18186e2b99a457bb3b04c659b41ac6e"/>
    <w:p>
      <w:pPr>
        <w:pStyle w:val="Heading3"/>
      </w:pPr>
      <w:r>
        <w:t xml:space="preserve">Правила парковки в новогодние праздники просят соблюдать московских автомобилистов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rPr>
          <w:bCs/>
          <w:b/>
        </w:rPr>
        <w:t xml:space="preserve">Государственное учреждение «Администратор парковочного пространства» просит автомобилистов быть внимательными на дорогах и при парковке в праздничные дни. Оставлять автомобили необходимо только в разрешенных для этого местах. Неправильно припаркованный автомобиль может стать причиной возникновения аварий и других происшествий на дорогах.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парковка на столичных улицах будет бесплатной с 1 по 8 января. Без оплаты автомобили можно будет оставить, в том числе, на улицах, на которых действует тариф 380 рублей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плоскостные парковки со шлагбаумом в новогодние праздники будут работать по действующим тарифам.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http://uzao.mos.ru/presscenter/news/detail/8603737.html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03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603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2025-05-27T18:23:30Z</dcterms:created>
  <dcterms:modified xsi:type="dcterms:W3CDTF">2025-05-27T18:23:30Z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