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441ea59953742a137d15c61c8e5b582ec843e"/>
    <w:p>
      <w:pPr>
        <w:pStyle w:val="Heading3"/>
      </w:pPr>
      <w:r>
        <w:t xml:space="preserve">В. Ефимов: больше 1 тысячи машиномест купили у города москвичи с начала 2019 года</w:t>
      </w:r>
    </w:p>
    <w:p>
      <w:pPr>
        <w:pStyle w:val="FirstParagraph"/>
      </w:pPr>
      <w:r>
        <w:t xml:space="preserve">18.10.2019</w:t>
      </w:r>
    </w:p>
    <w:p>
      <w:pPr>
        <w:pStyle w:val="BodyText"/>
      </w:pPr>
      <w:r>
        <w:rPr>
          <w:bCs/>
          <w:b/>
        </w:rPr>
        <w:t xml:space="preserve">«С начала 2019 года город реализовал посредством продажи больше 1 тысячи машиномест суммарной стоимостью более 356,6 млн. руб.», - сообщил Владимир Ефимов, заместитель Мэра Москвы по экономической политике и имущественно-земельным отношениям.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вице-мэра, городские машиноместа вызвали большой интерес у столичных автовладельцев, общая площадь приобретенных у города парковочных мест с начала 2019 года составила больше 30 тыс. кв. м. Для сравнения: за весь 2018 год из имущественной казны города было продано лишь 28 машиномест общей площадью 530 кв. 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«По сравнению с 2018 годом число проданных за 3 квартала этого года машиномест, находящихся в собственности города и расположенных в подземных паркингах многоквартирных домов, увеличилось в 35 раз. Такая популярность обусловлена увеличением пула объектов, подготовленного городом для продажи, а также весьма привлекательной ценой – в среднем 1 машиноместо 18.2 кв. м обошлось автовладельцам в 321 тыс. руб.», - добавил Владимир Ефимов.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«Машиноместа были приобретены москвичами в собственность не только по итогам аукционов, но и с помощью вторичных способов продажи. Цену 550 машиномест( это больше половины всех проданных объектов) определили сами покупатели в ходе продажи без объявления цены. Кроме того, 65 объектов были куплены в рамках процедуры публичного предложения», - прокомментировал Максим Гаман, министр Правительства Москвы, руководитель Департамента городского имущества.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словам Максима Гамана, больше всего машиномест с начала этого года приобрели жители Северного Измайлова (91 машиноместо) в Восточном административном округе, а также автовладельцы, проживающие в районе Теплый Стан (48 машиномест) на Юго-Западе Москвы и в районе Щукино ( 42 машиноместа) Северо-Западного административного округа.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Принять участие в процедуре продажи машиномест может любое физическое или юридическое лицо, соответствующее требованиям, установленным законодательством Российской Федерации к таким участникам, и подавшее заявку на участие в продаже.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Узнать более подробную информацию о выставляемых на продажу машиноместах, порядке участия можно на Инвестиционном портале города Москвы – www.investmoscow.ru в разделе «Продажа машиномест».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http://uzao.mos.ru/presscenter/news/detail/8428523.html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4285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4285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2025-02-07T20:36:28Z</dcterms:created>
  <dcterms:modified xsi:type="dcterms:W3CDTF">2025-02-07T20:36:28Z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