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62b571ba926c24f033d9b3a7bf0acfa5321b7"/>
    <w:p>
      <w:pPr>
        <w:pStyle w:val="Heading3"/>
      </w:pPr>
      <w:r>
        <w:t xml:space="preserve">Реперы и велосипедисты показали свои умения на фестивале субкультур в Бутове</w:t>
      </w:r>
    </w:p>
    <w:p>
      <w:pPr>
        <w:pStyle w:val="FirstParagraph"/>
      </w:pPr>
      <w:r>
        <w:t xml:space="preserve">03.07.2018</w:t>
      </w:r>
    </w:p>
    <w:p>
      <w:pPr>
        <w:pStyle w:val="BodyText"/>
      </w:pPr>
      <w:r>
        <w:rPr>
          <w:bCs/>
          <w:b/>
        </w:rPr>
        <w:t xml:space="preserve">В парке в пойме реки Битца на Юго-Западе Москвы во второй раз организовали большой и яркий фестиваль молодежных субкультур «Неформат». Об этом сообщает газета «Москва За Калужской заставой». Его провели центр культуры и досуга «Эврика-Бутово» и центра физической культуры и спорта «Спорт-Бутово».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выступили увлеченные юноши и девушки, а по итогам призеры в разных дисциплинах получили награды. Ребята показали мастерские трюки на спортивных самокатах, велосипедах и скейтбордах, также свои умения продемонстрировали ди-джеи, реперы и битбоксеры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«Когда готовишь новый трюк, разрабатываешь программу — будто забываешь будни. Спорт дает мне умиротворение и веру в себя. Хотелось бы только, чтобы у нас в ЮЗАО было больше скейтпарков», - поделился виртуоз спортивного экстрима Михаил Корюков.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http://uzao.mos.ru/presscenter/news/detail/7427104.html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427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427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2024-02-14T06:21:40Z</dcterms:created>
  <dcterms:modified xsi:type="dcterms:W3CDTF">2024-02-14T06:21:40Z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