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af8e5f1edf7cbbf399ec7dc1c061620387ed1"/>
    <w:p>
      <w:pPr>
        <w:pStyle w:val="Heading3"/>
      </w:pPr>
      <w:r>
        <w:t xml:space="preserve">Редкие документы покажут на выставке в Главархиве</w:t>
      </w:r>
    </w:p>
    <w:p>
      <w:pPr>
        <w:pStyle w:val="FirstParagraph"/>
      </w:pPr>
      <w:r>
        <w:t xml:space="preserve">04.05.2018</w:t>
      </w:r>
    </w:p>
    <w:p>
      <w:pPr>
        <w:pStyle w:val="BodyText"/>
      </w:pPr>
      <w:r>
        <w:rPr>
          <w:bCs/>
          <w:b/>
        </w:rPr>
        <w:t xml:space="preserve">«Посетители услышат фонозаписи воспоминаний участников и очевидцев тех событий, увидят снимки военных корреспондентов, документы и предметы, рассказывающие о повседневной жизни москвичей в годы войны, а также документальный фильм «Защити свой город», - </w:t>
      </w:r>
      <w:hyperlink r:id="rId20">
        <w:r>
          <w:rPr>
            <w:rStyle w:val="Hyperlink"/>
          </w:rPr>
          <w:t xml:space="preserve">сообщается</w:t>
        </w:r>
      </w:hyperlink>
      <w:r>
        <w:rPr>
          <w:bCs/>
          <w:b/>
        </w:rPr>
        <w:t xml:space="preserve"> на официальном портале 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7 и 8 мая в Главном архивном управлении Москвы по адресу: улица Профсоюзная, 80, пройдет историко-документальная выставка «Читает память письма с фронта». Ее приурочат к 73-й годовщине Победы в Великой Отечественной войне. Увидеть экспонаты можно бесплатно, при себе необходимо иметь паспорт.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эти же дни в 11.30, 14.30 и 18.30 по выставке будут проводить обзорные экскурсии. Посетителям покажут редкие архивные документы и предметы, большую часть из которых представят впервые.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http://uzao.mos.ru/presscenter/news/detail/7307251.html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7307251.html" TargetMode="External" /><Relationship Type="http://schemas.openxmlformats.org/officeDocument/2006/relationships/hyperlink" Id="rId20" Target="https://www.mos.ru/calendar/event/4610908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7307251.html" TargetMode="External" /><Relationship Type="http://schemas.openxmlformats.org/officeDocument/2006/relationships/hyperlink" Id="rId20" Target="https://www.mos.ru/calendar/event/4610908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2025-08-06T01:33:25Z</dcterms:created>
  <dcterms:modified xsi:type="dcterms:W3CDTF">2025-08-06T01:33:25Z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