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81f3eff4ec4764b59df0329be28d0e3618814"/>
    <w:p>
      <w:pPr>
        <w:pStyle w:val="Heading3"/>
      </w:pPr>
      <w:r>
        <w:t xml:space="preserve">18-19 апреля в ЦЗМол состоится молодежная ярмарка вакансий «Занятость без границ»</w:t>
      </w:r>
    </w:p>
    <w:p>
      <w:pPr>
        <w:pStyle w:val="FirstParagraph"/>
      </w:pPr>
      <w:r>
        <w:t xml:space="preserve">16.04.2018</w:t>
      </w:r>
    </w:p>
    <w:p>
      <w:pPr>
        <w:pStyle w:val="BodyText"/>
      </w:pPr>
      <w:r>
        <w:rPr>
          <w:bCs/>
          <w:b/>
        </w:rPr>
        <w:t xml:space="preserve">Главной целью мероприятия является трудоустройство и профориентация молодежи, в том числе и с ограниченными возможностями здоровья. </w:t>
      </w:r>
    </w:p>
    <w:p>
      <w:pPr>
        <w:pStyle w:val="BodyText"/>
      </w:pPr>
      <w:r>
        <w:t xml:space="preserve">Посетители ярмарки смогут найти перспективную работу, посетить интересные мастер-классы по открытию, ведению и продвижению собственного бизнеса, получить консультации по построению профессиональной карьеры, а также пройти профориентационные тесты, чтобы понять, в каком направлении стоит развиваться!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включает в себя: </w:t>
      </w:r>
    </w:p>
    <w:p>
      <w:pPr>
        <w:pStyle w:val="BodyText"/>
      </w:pPr>
      <w:r>
        <w:t xml:space="preserve">• Ярмарку вакансий, на которой можно будет лично встретиться с ведущими работодателями города Москвы </w:t>
      </w:r>
    </w:p>
    <w:p>
      <w:pPr>
        <w:pStyle w:val="BodyText"/>
      </w:pPr>
      <w:r>
        <w:t xml:space="preserve">• Ярмарку учебных мест, где ВУЗы и колледжи представят свои стенды с информацией о направлениях профессионального обучения и условиях поступления, продемонстрируют мастер-классы, дадут практические советы по выбору образовательной программы </w:t>
      </w:r>
    </w:p>
    <w:p>
      <w:pPr>
        <w:pStyle w:val="BodyText"/>
      </w:pPr>
      <w:r>
        <w:t xml:space="preserve">• Мастер-классы на темы открытия собственного бизнеса </w:t>
      </w:r>
    </w:p>
    <w:p>
      <w:pPr>
        <w:pStyle w:val="BodyText"/>
      </w:pPr>
      <w:r>
        <w:t xml:space="preserve">• Круглые столы с обсуждением актуальных вопросов трудоустройства молодежи </w:t>
      </w:r>
    </w:p>
    <w:p>
      <w:pPr>
        <w:pStyle w:val="BodyText"/>
      </w:pPr>
      <w:r>
        <w:t xml:space="preserve">• Профориентационную площадку, включающую консультации по вопросам профессионального самоопределения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Ярмарка будет проходить 18-19 апреля (начало в 14:00) в Центре занятости по адресу ул. Щепкина, д. 38, стр. 1, м. Проспект Мира.</w:t>
      </w:r>
    </w:p>
    <w:p>
      <w:pPr>
        <w:pStyle w:val="BodyText"/>
      </w:pPr>
      <w:r>
        <w:drawing>
          <wp:inline>
            <wp:extent cx="5334000" cy="38108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vl8EWpjYF5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http://uzao.mos.ru/presscenter/news/detail/7267236.html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267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267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2025-02-16T23:12:34Z</dcterms:created>
  <dcterms:modified xsi:type="dcterms:W3CDTF">2025-02-16T23:12:34Z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