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9e211a56c9c96123f7e97f86ced1d019f5dc3b2"/>
    <w:p>
      <w:pPr>
        <w:pStyle w:val="Heading3"/>
      </w:pPr>
      <w:r>
        <w:t xml:space="preserve">Команда РНИМУ им. Н.И. Пирогова «Метелица – 2» посетила памятники воинской славы Подмосковья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rPr>
          <w:bCs/>
          <w:b/>
        </w:rPr>
        <w:t xml:space="preserve">Этот традиционный поход был посвящён 70-летию Победы в Великой Отечественной войне 1941-1945 гг. В этом году в походе приняла участие группа первокурсниц педиатрического факультета РНИМУ имени Н.И. Пирогова – «Метелица-2». Название группы, состоящей из тринадцати девушек, символично: «Метелица» – женская полярная научно-исследовательская лыжная команда, созданная российской полярницей – В.М. Кузнецовой в 1966 г. </w:t>
      </w:r>
    </w:p>
    <w:p>
      <w:pPr>
        <w:pStyle w:val="BodyText"/>
      </w:pPr>
      <w:r>
        <w:t xml:space="preserve">В состав легендарной полярной команды входила Татьяна Евгеньевна Кузнецова – врач-физиолог, доктор медицинских наук, профессор кафедры физиологии МБФ РНИМУ им. Н.И. Пирогова. Более 30 лет Т.Е. Кузнецова являлась членом женской лыжной высокоширотной экспедиции "Метелица", в которой выполняла обязанности врача-физиолога, а также организатора и руководителя медико-биологических исследований, проводимых командой. Кроме других многочисленных высокоширотных экспедиций на Севере, в 1995 и 1996 гг. Т.Е. Кузнецова участвовала в экспедициях к Северному и Южному Полюсам планеты, став «Почетным полярником».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IMG_02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IMG_0257ф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9 часов утра участники похода выстроились около ректорского входа. На митинге присутствовали: Герой РФ, подполковник медицинской службы – В.А. Белов, заведующий кафедрой физической культуры – А.Н. Лобов, начальник отдела по спортивно-массовой работе – К.В. Троянов и председатель профкома студентов – А.С. Кудряшов. Возглавляющие отряд студентов старшие преподаватели кафедры физической культуры М.С. Матросов и А.Ю. Федоткин доложили проректору по идеологической и воспитательной работе А.И. Хисамову о готовности к походу. Получив напутствие, отряд отправился по местам боевой славы.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IMG_034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IMG_034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Цветы%20к%20монументам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Первым в маршрутном списке отряда значился посёлок Снегири. Здесь в декабре 1941 г. проходил рубеж, где были остановлены наступавшие на Москву немецкие войска. Далее участники похода посетили Стеллу защитникам Отечества, памятник генералу Карбышеву в поселке Нахабино и памятник защитникам Родины в Павловской Слободе. Представители нашего Университета возложили цветы к памятникам братских могил, монументам и почтили память советских солдат, отстоявших рубежи столицы нашей Родины, минутой молчания.</w:t>
      </w:r>
    </w:p>
    <w:p>
      <w:pPr>
        <w:pStyle w:val="BodyText"/>
      </w:pPr>
      <w:r>
        <w:rPr>
          <w:iCs/>
          <w:i/>
        </w:rPr>
        <w:t xml:space="preserve">Анна Лохтина,</w:t>
      </w:r>
      <w:r>
        <w:t xml:space="preserve"> (</w:t>
      </w:r>
      <w:r>
        <w:rPr>
          <w:iCs/>
          <w:i/>
          <w:iCs/>
          <w:i/>
        </w:rPr>
        <w:t xml:space="preserve">фото автора)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http://uzao.mos.ru/presscenter/news/detail/1716236.html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uzao.mos.ru" TargetMode="External" /><Relationship Type="http://schemas.openxmlformats.org/officeDocument/2006/relationships/hyperlink" Id="rId35" Target="http://uzao.mos.ru/presscenter/news/detail/1716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uzao.mos.ru" TargetMode="External" /><Relationship Type="http://schemas.openxmlformats.org/officeDocument/2006/relationships/hyperlink" Id="rId35" Target="http://uzao.mos.ru/presscenter/news/detail/1716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2025-02-17T11:58:53Z</dcterms:created>
  <dcterms:modified xsi:type="dcterms:W3CDTF">2025-02-17T11:58:53Z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