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35b86ba0d4c1dbef9ae9a6eef707b643fea93"/>
    <w:p>
      <w:pPr>
        <w:pStyle w:val="Heading3"/>
      </w:pPr>
      <w:r>
        <w:t xml:space="preserve">К средине марта проект «Бессмертный полк собрал материалы о 10 тысячах участников Великой отечественной войны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rPr>
          <w:bCs/>
          <w:b/>
        </w:rPr>
        <w:t xml:space="preserve">Представители центров госуслуг «Мои документы» (ГБУ МФЦ) сообщили о результатах работы по пополнению собрания материалов об участниках Великой Отечественной войны, которые будут представлены во время праздничного шествия 9 мая и затем – бессрочно на сайте проекта «Бессмертный полк».</w:t>
      </w:r>
    </w:p>
    <w:p>
      <w:pPr>
        <w:pStyle w:val="BodyText"/>
      </w:pPr>
      <w:r>
        <w:t xml:space="preserve">По данным руководства центров госуслуг, используя оба способа предоставления информации (лично, в центрах госуслуг, или размещая ее в цифровом виде на сайте мемориального проекта) москвичи к середине марта записали в «Бессмертный полк около 10 тысяч своих родственников или знакомых.</w:t>
      </w:r>
    </w:p>
    <w:p>
      <w:pPr>
        <w:pStyle w:val="BodyText"/>
      </w:pPr>
      <w:r>
        <w:t xml:space="preserve">Среди тех, кто уже стал участником проекта, есть и ветераны, живущие в нашем округе. На днях в МФЦ Ломоносовского района были получены материалы от Гиты Григорьевны Свердловой, которая</w:t>
      </w:r>
      <w:r>
        <w:t xml:space="preserve"> </w:t>
      </w:r>
      <w:hyperlink r:id="rId20">
        <w:r>
          <w:rPr>
            <w:rStyle w:val="Hyperlink"/>
          </w:rPr>
          <w:t xml:space="preserve">в январе принимала поздравления со столетним юбилеем от президента России</w:t>
        </w:r>
      </w:hyperlink>
      <w:r>
        <w:t xml:space="preserve">. Она прошла всю войну в качестве медсестры военно-полевых госпиталей, имеет боевые награды.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(фото - "Ваши соседи")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http://uzao.mos.ru/presscenter/news/detail/1662645.html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presscenter/news/detail/1547306.html" TargetMode="External" /><Relationship Type="http://schemas.openxmlformats.org/officeDocument/2006/relationships/hyperlink" Id="rId21" Target="http://uzao.mos.ru/presscenter/news/detail/1662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presscenter/news/detail/1547306.html" TargetMode="External" /><Relationship Type="http://schemas.openxmlformats.org/officeDocument/2006/relationships/hyperlink" Id="rId21" Target="http://uzao.mos.ru/presscenter/news/detail/1662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2023-08-05T03:22:41Z</dcterms:created>
  <dcterms:modified xsi:type="dcterms:W3CDTF">2023-08-05T03:22:41Z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