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142e5e90e3ecf4b70972be9d7775c9a1245ce"/>
    <w:p>
      <w:pPr>
        <w:pStyle w:val="Heading3"/>
      </w:pPr>
      <w:r>
        <w:t xml:space="preserve">Концерт виолончельной музыки пройдет в библиотеке Ломоносовского района</w:t>
      </w:r>
    </w:p>
    <w:p>
      <w:pPr>
        <w:pStyle w:val="FirstParagraph"/>
      </w:pPr>
      <w:r>
        <w:t xml:space="preserve">03.02.2025</w:t>
      </w:r>
    </w:p>
    <w:p>
      <w:pPr>
        <w:pStyle w:val="BodyText"/>
      </w:pPr>
      <w:r>
        <w:rPr>
          <w:bCs/>
          <w:b/>
        </w:rPr>
        <w:t xml:space="preserve">Зрители услышат камерную музыку для виолончели и фортепиано композиторов Бетховена, Брамса, Шуберта и Шумана. Их исполнит аспирант Московской государственной консерватории имени П. И. Чайковского (класс Александра Рудина) Даниила Зимина.</w:t>
      </w:r>
    </w:p>
    <w:p>
      <w:pPr>
        <w:pStyle w:val="BodyText"/>
      </w:pPr>
      <w:r>
        <w:t xml:space="preserve">Традиционный концерт виолончельной музыки пройдет 4 февраля в библиотеке № 179. Он будет длиться с 19.00 до 20.30. Читальня расположена по адресу: ул. Вавилова, д. 86.</w:t>
      </w:r>
    </w:p>
    <w:p>
      <w:pPr>
        <w:pStyle w:val="BodyText"/>
      </w:pPr>
      <w:r>
        <w:t xml:space="preserve">Даниил Зимин является лауреатом международных конкурсов, концертмейстером группы виолончелей Камерной сцены Большого театра. Партию фортепиано исполнит Анастасия Соколова.</w:t>
      </w:r>
    </w:p>
    <w:p>
      <w:pPr>
        <w:pStyle w:val="BodyText"/>
      </w:pPr>
      <w:r>
        <w:t xml:space="preserve">Мероприятие предназначено для зрителей старше 16 лет. Для участия необходимо зарегистрироваться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http://uzao.mos.ru/presscenter/news/detail/12790693.html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90693.html" TargetMode="External" /><Relationship Type="http://schemas.openxmlformats.org/officeDocument/2006/relationships/hyperlink" Id="rId20" Target="https://gbuk-g-moskvy-okts-yu-bib.timepad.ru/event/322296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90693.html" TargetMode="External" /><Relationship Type="http://schemas.openxmlformats.org/officeDocument/2006/relationships/hyperlink" Id="rId20" Target="https://gbuk-g-moskvy-okts-yu-bib.timepad.ru/event/322296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2025-05-23T15:50:39Z</dcterms:created>
  <dcterms:modified xsi:type="dcterms:W3CDTF">2025-05-23T15:50:39Z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