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391e14cc191dec5075c658fa5403120d9a5be2"/>
    <w:p>
      <w:pPr>
        <w:pStyle w:val="Heading3"/>
      </w:pPr>
      <w:r>
        <w:t xml:space="preserve">В районе Коньково устроят субботнюю зарядку на свежем воздухе</w:t>
      </w:r>
    </w:p>
    <w:p>
      <w:pPr>
        <w:pStyle w:val="FirstParagraph"/>
      </w:pPr>
      <w:r>
        <w:t xml:space="preserve">29.01.2025</w:t>
      </w:r>
    </w:p>
    <w:p>
      <w:pPr>
        <w:pStyle w:val="BodyText"/>
      </w:pPr>
      <w:r>
        <w:rPr>
          <w:bCs/>
          <w:b/>
        </w:rPr>
        <w:t xml:space="preserve">Спортивное мероприятие на свежем воздухе пройдет 1 февраля на территории Яблоневого сада. К нему могут присоединиться взрослые и дети старше шести лет,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сайте проекта «Зима в Москве».</w:t>
      </w:r>
    </w:p>
    <w:p>
      <w:pPr>
        <w:pStyle w:val="BodyText"/>
      </w:pPr>
      <w:r>
        <w:t xml:space="preserve">Субботнюю зарядку на свежем воздухе проведут с 12.00 до 14.00 в районе Коньково по адресу: ул. Академика Арцимовича, д. 11. Вход будет свободным, регистрация не требуется.</w:t>
      </w:r>
    </w:p>
    <w:p>
      <w:pPr>
        <w:pStyle w:val="BodyText"/>
      </w:pPr>
      <w:r>
        <w:t xml:space="preserve">Участникам представится возможность привести тело в тонус и провести время в кругу единомышленников. Также уличная тренировка зарядит хорошим настроением и энергией на весь день.</w:t>
      </w:r>
    </w:p>
    <w:p>
      <w:pPr>
        <w:pStyle w:val="BodyText"/>
      </w:pPr>
      <w:r>
        <w:t xml:space="preserve">Фото: zima.mos.ru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http://uzao.mos.ru/presscenter/news/detail/12783438.html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3438.html" TargetMode="External" /><Relationship Type="http://schemas.openxmlformats.org/officeDocument/2006/relationships/hyperlink" Id="rId20" Target="https://zima.mos.ru/events/26408477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83438.html" TargetMode="External" /><Relationship Type="http://schemas.openxmlformats.org/officeDocument/2006/relationships/hyperlink" Id="rId20" Target="https://zima.mos.ru/events/26408477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2025-06-08T08:33:46Z</dcterms:created>
  <dcterms:modified xsi:type="dcterms:W3CDTF">2025-06-08T08:33:46Z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