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c54eeb96afe03e499e50c8fe6abba9a5b73cff"/>
    <w:p>
      <w:pPr>
        <w:pStyle w:val="Heading3"/>
      </w:pPr>
      <w:r>
        <w:t xml:space="preserve">В библиотеке №183 им. Данте Алигьери пройдет концерт фортепианной музыки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rPr>
          <w:bCs/>
          <w:b/>
        </w:rPr>
        <w:t xml:space="preserve">Концерт фортепианной музыки зарубежных и отечественных композиторов состоится 10 января по адресу: ул. Строителей, д. 8, к. 2.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читальни в соцсети «ВКонтакте».</w:t>
      </w:r>
    </w:p>
    <w:p>
      <w:pPr>
        <w:pStyle w:val="BodyText"/>
      </w:pPr>
      <w:r>
        <w:t xml:space="preserve">Мероприятие пройдет в библиотеке №183 имени Данте Алигьери. Оно начнется в 19.00.</w:t>
      </w:r>
    </w:p>
    <w:p>
      <w:pPr>
        <w:pStyle w:val="BodyText"/>
      </w:pPr>
      <w:r>
        <w:t xml:space="preserve">Перед зрителями на сцене выступят лауреаты международных конкурсов Екатерина Викторова (РАМ им. Гнесиных) и Дарья Викторова (МГКМИ им. Шопена).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http://uzao.mos.ru/presscenter/news/detail/12751772.html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1772.html" TargetMode="External" /><Relationship Type="http://schemas.openxmlformats.org/officeDocument/2006/relationships/hyperlink" Id="rId20" Target="https://vk.com/club46059453?w=wall-46059453_98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51772.html" TargetMode="External" /><Relationship Type="http://schemas.openxmlformats.org/officeDocument/2006/relationships/hyperlink" Id="rId20" Target="https://vk.com/club46059453?w=wall-46059453_98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2025-02-06T20:53:46Z</dcterms:created>
  <dcterms:modified xsi:type="dcterms:W3CDTF">2025-02-06T20:53:46Z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