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9cb23ec82dbbf931e9f95a8bedfaedf002e265"/>
    <w:p>
      <w:pPr>
        <w:pStyle w:val="Heading3"/>
      </w:pPr>
      <w:r>
        <w:t xml:space="preserve">Кататься на коньках научат детей и взрослых на катках «Московских сезонов» в ЮЗАО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rPr>
          <w:bCs/>
          <w:b/>
        </w:rPr>
        <w:t xml:space="preserve">Бесплатные тренировки для всех желающих организуют на трех ледовых площадках округа по программе «Мой спортивный район» и в рамках фестиваля «Зима в Москве». К ним можно будет присоединиться 24 декабря.</w:t>
      </w:r>
    </w:p>
    <w:p>
      <w:pPr>
        <w:pStyle w:val="BodyText"/>
      </w:pPr>
      <w:r>
        <w:t xml:space="preserve">Занятия, рассчитанные на любой уровень подготовки, пройдут под руководством профессиональных тренеров по адресам: ул. Теплый Стан, вл. 1Б (регистрация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); Профсоюзная ул., вл. 41 (регистрация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); ул. Адмирала Руднева, вл. 8 (регистрация 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). С 17.30 до 18.25 будет проходить тренировка для детей старше 10 лет, с 18.35 до 19.30 - тренировка для совершеннолетних участников.</w:t>
      </w:r>
    </w:p>
    <w:p>
      <w:pPr>
        <w:pStyle w:val="BodyText"/>
      </w:pPr>
      <w:r>
        <w:t xml:space="preserve">Катание на коньках развивает выносливость и координацию, укрепляет мышцы, улучшает работу сердца, а также помогает бороться с бессонницей и стрессом. Желающие овладеют новым навыком всего за несколько занятий с наставником. С собой необходимо взять коньки,</w:t>
      </w:r>
      <w:r>
        <w:t xml:space="preserve"> </w:t>
      </w:r>
      <w:hyperlink r:id="rId23">
        <w:r>
          <w:rPr>
            <w:rStyle w:val="Hyperlink"/>
          </w:rPr>
          <w:t xml:space="preserve">уточняется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http://uzao.mos.ru/presscenter/news/detail/12734943.html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2734943.html" TargetMode="External" /><Relationship Type="http://schemas.openxmlformats.org/officeDocument/2006/relationships/hyperlink" Id="rId22" Target="https://mosgorsport.timepad.ru/event/2684132/" TargetMode="External" /><Relationship Type="http://schemas.openxmlformats.org/officeDocument/2006/relationships/hyperlink" Id="rId21" Target="https://mosgorsport.timepad.ru/event/2684135/" TargetMode="External" /><Relationship Type="http://schemas.openxmlformats.org/officeDocument/2006/relationships/hyperlink" Id="rId20" Target="https://mosgorsport.timepad.ru/event/2684136/" TargetMode="External" /><Relationship Type="http://schemas.openxmlformats.org/officeDocument/2006/relationships/hyperlink" Id="rId23" Target="https://zima.mos.ru/events/?date=%5B%222024-12-24%22%2C%222024-12-24%22%5D&amp;district=%5B%224500%22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2734943.html" TargetMode="External" /><Relationship Type="http://schemas.openxmlformats.org/officeDocument/2006/relationships/hyperlink" Id="rId22" Target="https://mosgorsport.timepad.ru/event/2684132/" TargetMode="External" /><Relationship Type="http://schemas.openxmlformats.org/officeDocument/2006/relationships/hyperlink" Id="rId21" Target="https://mosgorsport.timepad.ru/event/2684135/" TargetMode="External" /><Relationship Type="http://schemas.openxmlformats.org/officeDocument/2006/relationships/hyperlink" Id="rId20" Target="https://mosgorsport.timepad.ru/event/2684136/" TargetMode="External" /><Relationship Type="http://schemas.openxmlformats.org/officeDocument/2006/relationships/hyperlink" Id="rId23" Target="https://zima.mos.ru/events/?date=%5B%222024-12-24%22%2C%222024-12-24%22%5D&amp;district=%5B%224500%22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2025-08-05T06:47:48Z</dcterms:created>
  <dcterms:modified xsi:type="dcterms:W3CDTF">2025-08-05T06:47:48Z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