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cab72c7b222689d5458fea74ddfe5b103c7298"/>
    <w:p>
      <w:pPr>
        <w:pStyle w:val="Heading3"/>
      </w:pPr>
      <w:r>
        <w:t xml:space="preserve">Cеребряную медаль на Международной астрономической олимпиаде завоевала школьница из ЮЗАО</w:t>
      </w:r>
    </w:p>
    <w:p>
      <w:pPr>
        <w:pStyle w:val="FirstParagraph"/>
      </w:pPr>
      <w:r>
        <w:t xml:space="preserve">19.12.2024</w:t>
      </w:r>
    </w:p>
    <w:p>
      <w:pPr>
        <w:pStyle w:val="BodyText"/>
      </w:pPr>
      <w:r>
        <w:rPr>
          <w:bCs/>
          <w:b/>
        </w:rPr>
        <w:t xml:space="preserve">Школьники столицы заняли призовые места на 28-й Международной астрономической олимпиаде, которая проходила в этом году в 28-й раз. Об этом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сообщается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на официальном сайте мэра Москвы.</w:t>
      </w:r>
    </w:p>
    <w:p>
      <w:pPr>
        <w:pStyle w:val="BodyText"/>
      </w:pPr>
      <w:r>
        <w:t xml:space="preserve">Отмечается, что серебряная награда досталась Анне Михайловой из лицея «Вторая школа» имени В. Ф. Овчинникова. Всего российская сборная завоевала пять золотых и пять серебряных медалей.</w:t>
      </w:r>
    </w:p>
    <w:p>
      <w:pPr>
        <w:pStyle w:val="BodyText"/>
      </w:pPr>
      <w:r>
        <w:t xml:space="preserve">Одно из старейших соревнований по астрономии, организованное Народной Республикой Бангладеш, проходило с 8 по 17 декабря. Школьникам предстояло дистанционно выполнить задания теоретического, практического и наблюдательного туров.</w:t>
      </w:r>
    </w:p>
    <w:p>
      <w:pPr>
        <w:pStyle w:val="BodyText"/>
      </w:pPr>
      <w:r>
        <w:t xml:space="preserve">Москвичи в составе сборной России принимали в состязании тренировочное участие. Ранее они получили пять золотых медалей на Открытой международной астрономической олимпиаде.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http://uzao.mos.ru/presscenter/news/detail/12728191.html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728191.html" TargetMode="External" /><Relationship Type="http://schemas.openxmlformats.org/officeDocument/2006/relationships/hyperlink" Id="rId20" Target="https://www.mos.ru/news/item/148050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728191.html" TargetMode="External" /><Relationship Type="http://schemas.openxmlformats.org/officeDocument/2006/relationships/hyperlink" Id="rId20" Target="https://www.mos.ru/news/item/148050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2025-02-14T06:18:26Z</dcterms:created>
  <dcterms:modified xsi:type="dcterms:W3CDTF">2025-02-14T06:18:26Z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