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15c7b3e1c219876fc28d3eb95e39255a24915"/>
    <w:p>
      <w:pPr>
        <w:pStyle w:val="Heading3"/>
      </w:pPr>
      <w:r>
        <w:t xml:space="preserve">Библиотека Академического района проведет встречу с детской писательницей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bCs/>
          <w:b/>
        </w:rPr>
        <w:t xml:space="preserve">Бесплатное мероприятие для детей пройдет 21 декабря в детской библиотеке № 178 — культурном центре А. Л. Барто. Начало в 16.00.</w:t>
      </w:r>
    </w:p>
    <w:p>
      <w:pPr>
        <w:pStyle w:val="BodyText"/>
      </w:pPr>
      <w:r>
        <w:t xml:space="preserve">Юных читателей приглашают на встречу с писательницей Викторией Топоноговой. Она презентует новую книгу «Зайка-Читайка и путешествие в Альфабетикус», из которой дети узнают, что такое филологический детектив и какие у него есть особенности. Также можно будет научиться разгадывать ребусы.</w:t>
      </w:r>
    </w:p>
    <w:p>
      <w:pPr>
        <w:pStyle w:val="BodyText"/>
      </w:pPr>
      <w:r>
        <w:t xml:space="preserve">Читальня расположена по адресу: ул. Дмитрия Ульянова, д. 24. Чтобы посетить мероприятие,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портале mos.ru.</w:t>
      </w: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http://uzao.mos.ru/presscenter/news/detail/12712502.html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2502.html" TargetMode="External" /><Relationship Type="http://schemas.openxmlformats.org/officeDocument/2006/relationships/hyperlink" Id="rId20" Target="https://www.mos.ru/afisha/event/328102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2502.html" TargetMode="External" /><Relationship Type="http://schemas.openxmlformats.org/officeDocument/2006/relationships/hyperlink" Id="rId20" Target="https://www.mos.ru/afisha/event/328102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2025-02-07T19:43:07Z</dcterms:created>
  <dcterms:modified xsi:type="dcterms:W3CDTF">2025-02-07T19:43:07Z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