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6311c9dfc49bf3ef4cab9d4854acd3548ebb1"/>
    <w:p>
      <w:pPr>
        <w:pStyle w:val="Heading3"/>
      </w:pPr>
      <w:r>
        <w:t xml:space="preserve">Два дома белого цвета отремонтировали на юго-западе Москвы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rPr>
          <w:bCs/>
          <w:b/>
        </w:rPr>
        <w:t xml:space="preserve">В текущем году специалисты привели в порядок здание, построенное в 1967 году, по адресу: ул. Косыгина, д. 7. В 16-этажном доме белого цвета расчистили поверхности, сняли поврежденную плитку и устранили трещины.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Затем были нанесены клеевые составы, полимерцементные смеси на армирующих сетках и фактурная штукатурка. Также объект окрасили в кремово-белый и папирусно-белый цвета. Кроме того, в доме обновили цоколь, подъезд, отливы, покрытие крыши и установили в местах общего пользования стеклопакеты.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12-этажном д. 8 на ул. Академика Варги, возведенном в 1974 году, заменили системы электроснабжения и щитки вводно-распределительных устройств. Еще специалисты утеплили межпанельные швы, обработали места намокания антисептиком, окрасили стены в классический белый цвет. В здании привели в порядок балконные экраны, цоколь и отмостку.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на официальном сайте мэра Москвы, всего в этом году в столице отремонтируют 66 домов, окрашенных в различные оттенки белого.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http://uzao.mos.ru/presscenter/news/detail/12695947.html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95947.html" TargetMode="External" /><Relationship Type="http://schemas.openxmlformats.org/officeDocument/2006/relationships/hyperlink" Id="rId20" Target="https://www.mos.ru/news/item/14722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95947.html" TargetMode="External" /><Relationship Type="http://schemas.openxmlformats.org/officeDocument/2006/relationships/hyperlink" Id="rId20" Target="https://www.mos.ru/news/item/14722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2025-06-14T11:50:29Z</dcterms:created>
  <dcterms:modified xsi:type="dcterms:W3CDTF">2025-06-14T11:50:29Z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