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0ecc7a83e1f770c178788de8d1a438213bcdf"/>
    <w:p>
      <w:pPr>
        <w:pStyle w:val="Heading3"/>
      </w:pPr>
      <w:r>
        <w:t xml:space="preserve">В чемпионате по оказанию первой помощи поучаствуют школьники из ЮЗАО</w:t>
      </w:r>
    </w:p>
    <w:p>
      <w:pPr>
        <w:pStyle w:val="FirstParagraph"/>
      </w:pPr>
      <w:r>
        <w:t xml:space="preserve">15.10.2024</w:t>
      </w:r>
    </w:p>
    <w:p>
      <w:pPr>
        <w:pStyle w:val="BodyText"/>
      </w:pPr>
      <w:r>
        <w:rPr>
          <w:bCs/>
          <w:b/>
        </w:rPr>
        <w:t xml:space="preserve">Участники будут на скорость выполнять теоретические и практические задания 27 октября во Дворце творчества детей и молодежи имени А. П. Гайдара. Об этом сообщает пресс-служба столичного Департамента образования.</w:t>
      </w:r>
    </w:p>
    <w:p>
      <w:pPr>
        <w:pStyle w:val="BodyText"/>
      </w:pPr>
      <w:r>
        <w:t xml:space="preserve">В чемпионате по оказанию первой помощи «Движения Первых» поучаствуют образовательные организации ЮЗАО - три команды школы №121 и обучающиеся школы №2009. Ребята продемонстрируют свои знания по оказанию первой помощи.</w:t>
      </w:r>
    </w:p>
    <w:p>
      <w:pPr>
        <w:pStyle w:val="BodyText"/>
      </w:pPr>
      <w:r>
        <w:t xml:space="preserve">В региональном этапе состязания могут принять участие школьники и студенты колледжей в возрасте от 14 до 17 лет. Им предстоит выполнить тест, теоретические и практические задания на скорость. Они связаны с оказанием психологической и первой помощи пострадавшим.</w:t>
      </w:r>
    </w:p>
    <w:p>
      <w:pPr>
        <w:pStyle w:val="BodyText"/>
      </w:pPr>
      <w:r>
        <w:t xml:space="preserve">Лучшая команда представит столицу на всероссийском этапе чемпионата. Он пройдет в конце ноября.</w:t>
      </w:r>
    </w:p>
    <w:p>
      <w:pPr>
        <w:pStyle w:val="BodyText"/>
      </w:pPr>
      <w:r>
        <w:t xml:space="preserve">Фото: пресс-служба Департамента образования и науки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http://uzao.mos.ru/presscenter/news/detail/12613190.html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6131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6131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2025-03-30T22:16:01Z</dcterms:created>
  <dcterms:modified xsi:type="dcterms:W3CDTF">2025-03-30T22:16:01Z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