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5daeda8e58ece118a6aa6006a0f97c9567bf1"/>
    <w:p>
      <w:pPr>
        <w:pStyle w:val="Heading3"/>
      </w:pPr>
      <w:r>
        <w:t xml:space="preserve">Отборочные соревнования по бадминтону среди подростков проведут в районе Коньково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bCs/>
          <w:b/>
        </w:rPr>
        <w:t xml:space="preserve">К ним могут присоединиться все желающие младше 18 лет 23 августа. Спортивное состязание организуют на площадке фестиваля «Лето в Москве. Все на улицу!» по адресу: ул. Академика Арцимовича, д. 9А.</w:t>
      </w:r>
    </w:p>
    <w:p>
      <w:pPr>
        <w:pStyle w:val="BodyText"/>
      </w:pPr>
      <w:r>
        <w:t xml:space="preserve">Районные отборочные соревнования по бадминтону среди подростков будут проходить в Яблоневом саду района Коньково с 16.00 до 18.00. Регистрация для участия не требуется.</w:t>
      </w:r>
    </w:p>
    <w:p>
      <w:pPr>
        <w:pStyle w:val="BodyText"/>
      </w:pPr>
      <w:r>
        <w:t xml:space="preserve">Турнир состоится на открытой уличной площадке в воркаут-зоне. Он направлен на популяризацию бадминтона и формирование интереса к занятиям физкультурой и спортом. Также планируется выявить самых сильных спортсменов,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Мероприятие проводится бесплатно. «Мой досуговый центр «Атлант» приглашает на соревнование как игроков, так и зрителей.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http://uzao.mos.ru/presscenter/news/detail/12531357.html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1357.html" TargetMode="External" /><Relationship Type="http://schemas.openxmlformats.org/officeDocument/2006/relationships/hyperlink" Id="rId20" Target="https://go.mos.ru/events/56692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1357.html" TargetMode="External" /><Relationship Type="http://schemas.openxmlformats.org/officeDocument/2006/relationships/hyperlink" Id="rId20" Target="https://go.mos.ru/events/56692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2025-02-08T15:09:30Z</dcterms:created>
  <dcterms:modified xsi:type="dcterms:W3CDTF">2025-02-08T15:09:30Z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