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672c074a121705b866acacf7b178829edf279"/>
    <w:p>
      <w:pPr>
        <w:pStyle w:val="Heading3"/>
      </w:pPr>
      <w:r>
        <w:t xml:space="preserve">Студент отделения «Академическое» ОК «Юго-Запад» во второй раз отправился на Камчатку в составе студотрядов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02.08.2024</w:t>
      </w:r>
    </w:p>
    <w:p>
      <w:pPr>
        <w:pStyle w:val="BodyText"/>
      </w:pPr>
      <w:r>
        <w:t xml:space="preserve">Студент отделения «Академическое» ОК «Юго-Запад» Владислав в составе «Российских студенческих отрядов» вновь</w:t>
      </w:r>
      <w:r>
        <w:t xml:space="preserve"> </w:t>
      </w:r>
      <w:hyperlink r:id="rId20">
        <w:r>
          <w:rPr>
            <w:rStyle w:val="Hyperlink"/>
          </w:rPr>
          <w:t xml:space="preserve">отправился</w:t>
        </w:r>
      </w:hyperlink>
      <w:r>
        <w:t xml:space="preserve"> </w:t>
      </w:r>
      <w:r>
        <w:t xml:space="preserve">на Камчатку. Он будет работать на заводе «Лойд Фиш» в посёлке Октябрьский.</w:t>
      </w:r>
    </w:p>
    <w:p>
      <w:pPr>
        <w:pStyle w:val="BodyText"/>
      </w:pPr>
      <w:r>
        <w:t xml:space="preserve">Члены отрядов трудятся на рыбоперерабатывающих предприятиях, на которых осуществляется полный цикл переработки и консервирования морепродуктов. Кроме того, студенты МосРСО организуют детские мероприятия и мастер-классы, занимаются уборкой детских центров и участвуют в другой работе.</w:t>
      </w:r>
    </w:p>
    <w:p>
      <w:pPr>
        <w:pStyle w:val="BodyText"/>
      </w:pPr>
      <w:r>
        <w:t xml:space="preserve">В текущем году в проекте задействованы более 600 студентов со всей России. Они работают на предприятиях шесть недель по графику 8/8. Владислав сообщил, что не жалеет о работе на Камчатке и ещё планирует вернуться туда в будущем.</w:t>
      </w:r>
    </w:p>
    <w:p>
      <w:pPr>
        <w:pStyle w:val="BodyText"/>
      </w:pPr>
      <w:r>
        <w:t xml:space="preserve">Фото: ОК «Юго-Запад»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http://uzao.mos.ru/presscenter/news/detail/12504545.html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4545.html" TargetMode="External" /><Relationship Type="http://schemas.openxmlformats.org/officeDocument/2006/relationships/hyperlink" Id="rId20" Target="https://spo39.mskobr.ru/edu-news/184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04545.html" TargetMode="External" /><Relationship Type="http://schemas.openxmlformats.org/officeDocument/2006/relationships/hyperlink" Id="rId20" Target="https://spo39.mskobr.ru/edu-news/184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2025-02-12T05:32:50Z</dcterms:created>
  <dcterms:modified xsi:type="dcterms:W3CDTF">2025-02-12T05:32:50Z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