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8f0d92dc79449ca5b81d7766412a79cbfe2c19"/>
    <w:p>
      <w:pPr>
        <w:pStyle w:val="Heading3"/>
      </w:pPr>
      <w:r>
        <w:t xml:space="preserve">На ул. Косыгина отремонтируют дом 1967 года постройки</w:t>
      </w:r>
    </w:p>
    <w:p>
      <w:pPr>
        <w:pStyle w:val="FirstParagraph"/>
      </w:pPr>
      <w:r>
        <w:t xml:space="preserve">16.07.2024</w:t>
      </w:r>
    </w:p>
    <w:p>
      <w:pPr>
        <w:pStyle w:val="BodyText"/>
      </w:pPr>
      <w:r>
        <w:rPr>
          <w:bCs/>
          <w:b/>
        </w:rPr>
        <w:t xml:space="preserve">В здании планируется привести в порядок крышу и восстановить фасад.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телеграм-канале Фонда капитального ремонта.</w:t>
      </w:r>
    </w:p>
    <w:p>
      <w:pPr>
        <w:pStyle w:val="BodyText"/>
      </w:pPr>
      <w:r>
        <w:t xml:space="preserve">Дом 1967 года постройки отремонтируют в Гагаринском районе по адресу: ул. Косыгина, д. 7. Объект был построен в 1967 году.</w:t>
      </w:r>
    </w:p>
    <w:p>
      <w:pPr>
        <w:pStyle w:val="BodyText"/>
      </w:pPr>
      <w:r>
        <w:t xml:space="preserve">Отмечается, что обновление фасада вызвало большой интерес у специалистов. Так, панельные плиты дома облицованы мелкоразмерной плиткой. Для их восстановления будут использованы полимерцементные смеси. Их нанесут на армирующие сетки.</w:t>
      </w:r>
    </w:p>
    <w:p>
      <w:pPr>
        <w:pStyle w:val="BodyText"/>
      </w:pPr>
      <w:r>
        <w:t xml:space="preserve">Подобная технология позволит продлить срок службы фасада минимум на три десятка лет.</w:t>
      </w:r>
    </w:p>
    <w:p>
      <w:pPr>
        <w:pStyle w:val="BodyText"/>
      </w:pPr>
      <w:r>
        <w:t xml:space="preserve">Фото: t.me/moscow_pro_fkr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http://uzao.mos.ru/presscenter/news/detail/12480493.html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80493.html" TargetMode="External" /><Relationship Type="http://schemas.openxmlformats.org/officeDocument/2006/relationships/hyperlink" Id="rId20" Target="https://t.me/moscow_pro_fkr/182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80493.html" TargetMode="External" /><Relationship Type="http://schemas.openxmlformats.org/officeDocument/2006/relationships/hyperlink" Id="rId20" Target="https://t.me/moscow_pro_fkr/182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2025-07-24T19:44:25Z</dcterms:created>
  <dcterms:modified xsi:type="dcterms:W3CDTF">2025-07-24T19:44:25Z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