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4e14bd1dd902f1474b5067edaf6d330af54a96"/>
    <w:p>
      <w:pPr>
        <w:pStyle w:val="Heading3"/>
      </w:pPr>
      <w:r>
        <w:t xml:space="preserve">Обновленный корпус общежития РУДН сможет принять около тысячи студентов</w:t>
      </w:r>
    </w:p>
    <w:p>
      <w:pPr>
        <w:pStyle w:val="FirstParagraph"/>
      </w:pPr>
      <w:r>
        <w:t xml:space="preserve">09.07.2024</w:t>
      </w:r>
    </w:p>
    <w:p>
      <w:pPr>
        <w:pStyle w:val="BodyText"/>
      </w:pPr>
      <w:r>
        <w:rPr>
          <w:bCs/>
          <w:b/>
        </w:rPr>
        <w:t xml:space="preserve">В обновленном 9-ом общежитии 209 двухместных, 153 трехместных и 27 двухместных комнат. В них смогут проживать 931 обучающийся,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паблике вуза в соцсети «ВКонтакте».</w:t>
      </w:r>
    </w:p>
    <w:p>
      <w:pPr>
        <w:pStyle w:val="BodyText"/>
      </w:pPr>
      <w:r>
        <w:t xml:space="preserve">Корпус общежития Российского университета дружбы народов осмотрел после ремонта ректор Олег Ястребов. Площадь 15-этажного здания составляет 11 тысяч «квадратов». В нем есть коворкинг, гольф, тир, киберспортивный клуб и кинозал на четыре десятка мест.</w:t>
      </w:r>
    </w:p>
    <w:p>
      <w:pPr>
        <w:pStyle w:val="BodyText"/>
      </w:pPr>
      <w:r>
        <w:t xml:space="preserve">В комнатах общежития для студентов создали индивидуальные рабочие места, разместили многофункциональные шкафы и тумбочки, а также удобные кровати со светильниками и полочки для телефонов.</w:t>
      </w:r>
    </w:p>
    <w:p>
      <w:pPr>
        <w:pStyle w:val="BodyText"/>
      </w:pPr>
      <w:r>
        <w:t xml:space="preserve">Кроме того, вдвое была увеличена площадь кухонь — с 17 до 34 «квадратов». Прачечные перенесли из подвала, взамен там появились камеры хранения.</w:t>
      </w:r>
    </w:p>
    <w:p>
      <w:pPr>
        <w:pStyle w:val="BodyText"/>
      </w:pPr>
      <w:r>
        <w:t xml:space="preserve">Фото: rudn.ru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http://uzao.mos.ru/presscenter/news/detail/12470129.html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70129.html" TargetMode="External" /><Relationship Type="http://schemas.openxmlformats.org/officeDocument/2006/relationships/hyperlink" Id="rId20" Target="https://vk.com/rudn_university?w=wall-1711_13495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70129.html" TargetMode="External" /><Relationship Type="http://schemas.openxmlformats.org/officeDocument/2006/relationships/hyperlink" Id="rId20" Target="https://vk.com/rudn_university?w=wall-1711_13495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2025-07-20T18:26:12Z</dcterms:created>
  <dcterms:modified xsi:type="dcterms:W3CDTF">2025-07-20T18:26:12Z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