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9a11f74c7fde53d889af7e1cf25b6853d5aac"/>
    <w:p>
      <w:pPr>
        <w:pStyle w:val="Heading3"/>
      </w:pPr>
      <w:r>
        <w:t xml:space="preserve">Дом 1972 года постройки ремонтируют в Теплом Стане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rPr>
          <w:bCs/>
          <w:b/>
        </w:rPr>
        <w:t xml:space="preserve">В текущем году специалисты приведут в порядок фасад и крышу здания, а также обновят внутридомовые инженерные системы.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столичного фонда капитального ремонта многоквартирных домов.</w:t>
      </w:r>
    </w:p>
    <w:p>
      <w:pPr>
        <w:pStyle w:val="BodyText"/>
      </w:pPr>
      <w:r>
        <w:t xml:space="preserve">Капитальный ремонт многоэтажки 1972 года постройки проводится в районе Теплый Стан. Она расположена по адресу: ул. Генерала Тюленева, д. 31.</w:t>
      </w:r>
    </w:p>
    <w:p>
      <w:pPr>
        <w:pStyle w:val="BodyText"/>
      </w:pPr>
      <w:r>
        <w:t xml:space="preserve">Отмечается, что многоквартирный жилой дом отделан мелкоразмерной плиткой. В этой связи планируется применить особую технологию, при которой будут использоваться полимерцементные смеси на армирующих сетках. Ее разработали специалисты ФКР Москвы.</w:t>
      </w:r>
    </w:p>
    <w:p>
      <w:pPr>
        <w:pStyle w:val="BodyText"/>
      </w:pPr>
      <w:r>
        <w:t xml:space="preserve">Ранее сообщалось, что на юго-западе Москвы проводят ремонт домов советской застройки.</w:t>
      </w:r>
    </w:p>
    <w:p>
      <w:pPr>
        <w:pStyle w:val="BodyText"/>
      </w:pPr>
      <w:r>
        <w:t xml:space="preserve">Фото: t.me/moscow_pro_fkr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http://uzao.mos.ru/presscenter/news/detail/12468951.html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8951.html" TargetMode="External" /><Relationship Type="http://schemas.openxmlformats.org/officeDocument/2006/relationships/hyperlink" Id="rId20" Target="https://t.me/moscow_pro_fkr/1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8951.html" TargetMode="External" /><Relationship Type="http://schemas.openxmlformats.org/officeDocument/2006/relationships/hyperlink" Id="rId20" Target="https://t.me/moscow_pro_fkr/1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2024-12-25T21:10:44Z</dcterms:created>
  <dcterms:modified xsi:type="dcterms:W3CDTF">2024-12-25T21:10:44Z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