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898de13e83190dcd30109b5774d9fa30d05ae"/>
    <w:p>
      <w:pPr>
        <w:pStyle w:val="Heading3"/>
      </w:pPr>
      <w:r>
        <w:t xml:space="preserve">Планировать фитнес-тренировки научат в ландшафтном парке Южное Бутово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rPr>
          <w:bCs/>
          <w:b/>
        </w:rPr>
        <w:t xml:space="preserve">Занятие фитнесом для тех, кто не знает, с чего начать, организуют 5 июля в рамках фестиваля «Лето в Москве. Все на улицу!».</w:t>
      </w:r>
    </w:p>
    <w:p>
      <w:pPr>
        <w:pStyle w:val="BodyText"/>
      </w:pPr>
      <w:r>
        <w:t xml:space="preserve">Бесплатная тренировка будет проходить с 10.00 до 12.00 в воркаут-зоне №2 ландшафтного парка Южное Бутово. Регистрация не требуется. Поучаствовать могут все желающие старше 16 лет,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Начинающим спортсменам покажут, как начать заниматься с максимальной пользой. При этом будет представлена доступная программа, направленная на мотивацию и пониманию своего тела. В течение нескольких дней бутовчанам объяснят, как работает каждая группа мышц и раскроют схему тренировок.</w:t>
      </w:r>
    </w:p>
    <w:p>
      <w:pPr>
        <w:pStyle w:val="BodyText"/>
      </w:pPr>
      <w:r>
        <w:t xml:space="preserve">Занятия будут проводить спортивный тренер и психолог. Необходимо приходить в спортивной одежде и удобных кроссовках. При себе нужно иметь питьевую воду.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http://uzao.mos.ru/presscenter/news/detail/12464630.html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64630.html" TargetMode="External" /><Relationship Type="http://schemas.openxmlformats.org/officeDocument/2006/relationships/hyperlink" Id="rId20" Target="https://go.mos.ru/events/30646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64630.html" TargetMode="External" /><Relationship Type="http://schemas.openxmlformats.org/officeDocument/2006/relationships/hyperlink" Id="rId20" Target="https://go.mos.ru/events/30646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2025-07-05T23:10:35Z</dcterms:created>
  <dcterms:modified xsi:type="dcterms:W3CDTF">2025-07-05T23:10:35Z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