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f0f113dc524bb7e17d54e813e6681c7f74117"/>
    <w:p>
      <w:pPr>
        <w:pStyle w:val="Heading3"/>
      </w:pPr>
      <w:r>
        <w:t xml:space="preserve">Занятие танцевальным фитнесом организуют на фестивальной площадке в Черемушках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rPr>
          <w:bCs/>
          <w:b/>
        </w:rPr>
        <w:t xml:space="preserve">Посетить бесплатное спортивное мероприятие можно будет 19 июня в рамках фестиваля «Лето в Москве. Все на улицу!».</w:t>
      </w:r>
    </w:p>
    <w:p>
      <w:pPr>
        <w:pStyle w:val="BodyText"/>
      </w:pPr>
      <w:r>
        <w:t xml:space="preserve">Занятие танцевальным фитнесом проведет инструктор Вероника Клейма на сцене в Черемушках по адресу: Профсоюзная ул., вл. 41. Регистрация не требуется.</w:t>
      </w:r>
    </w:p>
    <w:p>
      <w:pPr>
        <w:pStyle w:val="BodyText"/>
      </w:pPr>
      <w:r>
        <w:t xml:space="preserve">Продолжительность тренировки составит два часа. Ее могут посетить все желающие старше 18 лет,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Танцевальный фитнес включает в себя простые хореографические движения под зажигательную музыку. При этом необходимо быть в одежде и обуви, которые не сковывают движения.</w:t>
      </w:r>
    </w:p>
    <w:p>
      <w:pPr>
        <w:pStyle w:val="BodyText"/>
      </w:pPr>
      <w:r>
        <w:t xml:space="preserve">Фото: go.mos.ru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http://uzao.mos.ru/presscenter/news/detail/12429138.html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9138.html" TargetMode="External" /><Relationship Type="http://schemas.openxmlformats.org/officeDocument/2006/relationships/hyperlink" Id="rId20" Target="https://go.mos.ru/events/26081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29138.html" TargetMode="External" /><Relationship Type="http://schemas.openxmlformats.org/officeDocument/2006/relationships/hyperlink" Id="rId20" Target="https://go.mos.ru/events/26081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2024-06-18T15:35:34Z</dcterms:created>
  <dcterms:modified xsi:type="dcterms:W3CDTF">2024-06-18T15:35:34Z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