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9d7f3c6d0bd427f91d2d6ac98bc1448e9626c"/>
    <w:p>
      <w:pPr>
        <w:pStyle w:val="Heading3"/>
      </w:pPr>
      <w:r>
        <w:t xml:space="preserve">Тренировки по лечебной физкультуре для долголетов проходят в Воронцовском парке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06.06.2024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Бесплатные занятия организуют по понедельникам и четвергам в Китайском саду, на центральной поляне или на сцене. Их могут бесплатно посетить участники проекта «Московское долголетие».</w:t>
      </w:r>
    </w:p>
    <w:p>
      <w:pPr>
        <w:pStyle w:val="BodyText"/>
      </w:pPr>
      <w:r>
        <w:t xml:space="preserve">Тренировки по лечебной физкультуре проходят с 10.00 до 11.00. Записаться для участия можно по телефону: +7 (495) 936-00-92. С собой рекомендуют брать воду, коврик и головной убор.</w:t>
      </w:r>
    </w:p>
    <w:p>
      <w:pPr>
        <w:pStyle w:val="BodyText"/>
      </w:pPr>
      <w:r>
        <w:t xml:space="preserve">Лечебная физкультура – это эффективный комплекс упражнений, направленный на лечение и профилактику заболеваний практически всех органов и систем,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в паблике Воронцовского парка в соцсети «ВКонтакте». Участники тренировок улучшат работу головного мозга, повысят подвижность суставов и мышц, а также нормализуют кровообращение. Кроме того, уроки лечебной физкультуры помогут восстановить координацию движений и снизить стресс.</w:t>
      </w:r>
    </w:p>
    <w:p>
      <w:pPr>
        <w:pStyle w:val="BodyText"/>
      </w:pPr>
      <w:r>
        <w:t xml:space="preserve">Фото: vk.com/usadba.vorontsovo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http://uzao.mos.ru/presscenter/news/detail/12407698.html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7698.html" TargetMode="External" /><Relationship Type="http://schemas.openxmlformats.org/officeDocument/2006/relationships/hyperlink" Id="rId20" Target="https://vk.com/usadba.vorontsovo?w=wall-73180465_111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7698.html" TargetMode="External" /><Relationship Type="http://schemas.openxmlformats.org/officeDocument/2006/relationships/hyperlink" Id="rId20" Target="https://vk.com/usadba.vorontsovo?w=wall-73180465_111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2025-04-08T18:43:26Z</dcterms:created>
  <dcterms:modified xsi:type="dcterms:W3CDTF">2025-04-08T18:43:26Z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