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0589282e0fc6c471ea245716eb8b3f0d8a9e63"/>
    <w:p>
      <w:pPr>
        <w:pStyle w:val="Heading3"/>
      </w:pPr>
      <w:r>
        <w:t xml:space="preserve">Тренировки по бегу проходят возле станции метро «Воробьевы горы»</w:t>
      </w:r>
    </w:p>
    <w:p>
      <w:pPr>
        <w:pStyle w:val="FirstParagraph"/>
      </w:pPr>
      <w:r>
        <w:t xml:space="preserve">05.06.2024</w:t>
      </w:r>
    </w:p>
    <w:p>
      <w:pPr>
        <w:pStyle w:val="BodyText"/>
      </w:pPr>
      <w:r>
        <w:t xml:space="preserve">05.06.2024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Занятия проходят два раза в неделю в рамках проекта «Мой спортивный район». К тренировкам можно присоединиться по средам с 19.30 до 20.30 и по воскресеньям с 10.00 до 11.00,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Таким образом, жители ЮЗАО могут выйти на пробежку 5 июня, в Международный день бега. Кроме того, участников будут ждать различные упражнения. Занятия организуют возле первого выхода со станции метро «Воробьевы горы».</w:t>
      </w:r>
    </w:p>
    <w:p>
      <w:pPr>
        <w:pStyle w:val="BodyText"/>
      </w:pPr>
      <w:r>
        <w:t xml:space="preserve">Совершеннолетние горожане могут обучиться правильной технике бега и подготовиться к марафонам вместе с тренерами Москомспорта. Тренировки подойдут и новичкам, и людям со средним уровнем подготовки.</w:t>
      </w:r>
    </w:p>
    <w:p>
      <w:pPr>
        <w:pStyle w:val="BodyText"/>
      </w:pPr>
      <w:r>
        <w:t xml:space="preserve">Фото: Юлия Федотова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http://uzao.mos.ru/presscenter/news/detail/12406189.html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06189.html" TargetMode="External" /><Relationship Type="http://schemas.openxmlformats.org/officeDocument/2006/relationships/hyperlink" Id="rId20" Target="https://www.mos.ru/news/item/13939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06189.html" TargetMode="External" /><Relationship Type="http://schemas.openxmlformats.org/officeDocument/2006/relationships/hyperlink" Id="rId20" Target="https://www.mos.ru/news/item/13939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2024-07-22T11:23:44Z</dcterms:created>
  <dcterms:modified xsi:type="dcterms:W3CDTF">2024-07-22T11:23:44Z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