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57b879711bac91820b4db367a5e5fdfb9c650"/>
    <w:p>
      <w:pPr>
        <w:pStyle w:val="Heading3"/>
      </w:pPr>
      <w:r>
        <w:t xml:space="preserve">Программы для школьников по изучению языков запустит Московский дворец пионеров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Бюджетные программы для обучающихся столичных школ откроются в июне.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Летние программы, которые помогут развить социальные компетенции и расширить кругозор, организует Центр социальных компетенций «Диалог наук» (Университетский проспект, д. 5). Для записи необходимо выбрать интересующую программу и ввести код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С 3 по 23 июня школьников 7-14 лет обучат немецкому языку со сказками и стихами. В этот же период будет действовать программа «Английский язык – путь к познанию мира». С 3 по 16 июня будут организованы занятия по лингвистике, японскому и французскому языкам.</w:t>
      </w:r>
    </w:p>
    <w:p>
      <w:pPr>
        <w:pStyle w:val="BodyText"/>
      </w:pPr>
      <w:r>
        <w:t xml:space="preserve">С 27 мая по 2 июня, а также с 3 по 9 июня и 10 по 16 июня для школьников откроют программу «Каникулы в диалоге». Кроме того, с 3 по 9 июня учеников 9-18 лет приглашают на занятия по русскому языку.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http://uzao.mos.ru/presscenter/news/detail/12384760.html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84760.html" TargetMode="External" /><Relationship Type="http://schemas.openxmlformats.org/officeDocument/2006/relationships/hyperlink" Id="rId20" Target="https://vk.com/dvorecpionerov?w=wall-31564922_17713" TargetMode="External" /><Relationship Type="http://schemas.openxmlformats.org/officeDocument/2006/relationships/hyperlink" Id="rId21" Target="https://www.mos.ru/pgu/ru/app/dogm/077060701/#step_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84760.html" TargetMode="External" /><Relationship Type="http://schemas.openxmlformats.org/officeDocument/2006/relationships/hyperlink" Id="rId20" Target="https://vk.com/dvorecpionerov?w=wall-31564922_17713" TargetMode="External" /><Relationship Type="http://schemas.openxmlformats.org/officeDocument/2006/relationships/hyperlink" Id="rId21" Target="https://www.mos.ru/pgu/ru/app/dogm/077060701/#step_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2025-03-03T23:41:02Z</dcterms:created>
  <dcterms:modified xsi:type="dcterms:W3CDTF">2025-03-03T23:41:02Z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