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b8ea02343aa603c57c4b550fdd50b6b7e3619"/>
    <w:p>
      <w:pPr>
        <w:pStyle w:val="Heading3"/>
      </w:pPr>
      <w:r>
        <w:t xml:space="preserve">Мастер-классы, экскурсию и презентацию специальностей организуют в ОК «Юго-Запад»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rPr>
          <w:bCs/>
          <w:b/>
        </w:rPr>
        <w:t xml:space="preserve">В столичных колледжах пройдут дни открытых дверей, на которых посетителям расскажут о том, как получить актуальную профессию. Об этом в своем телеграм-канале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рассказал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мэр Москвы Сергей Собянин.</w:t>
      </w:r>
    </w:p>
    <w:p>
      <w:pPr>
        <w:pStyle w:val="BodyText"/>
      </w:pPr>
      <w:r>
        <w:t xml:space="preserve">20 июня для горожан откроет двери образовательный комплекс «Юго-Запад». Школьников 8-11 классов и их родителей приглашают на мероприятия, которые будут проходить с 14.00 до 16.00 по адресу: ул. Большая Черемушкинская, д. 17А. Для участия необходимо записаться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Для прохода в здание при себе должен быть паспорт.</w:t>
      </w:r>
    </w:p>
    <w:p>
      <w:pPr>
        <w:pStyle w:val="BodyText"/>
      </w:pPr>
      <w:r>
        <w:t xml:space="preserve">Посетителям расскажут о возможностях, которые образовательный комплекс предоставляет своим студентам. Также запланированы презентации специальности «Технология индустрии красоты» и профессий парикмахер, рабочий зеленого хозяйства, изготовитель художественных изделий из керамики и других. Кроме того, пройдут мастер-классы по косоплетению, скоропечатанию и народным росписям. А еще гостей ждут индивидуальные консультации и экскурсия по образовательной площадке.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http://uzao.mos.ru/presscenter/news/detail/12380547.html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80547.html" TargetMode="External" /><Relationship Type="http://schemas.openxmlformats.org/officeDocument/2006/relationships/hyperlink" Id="rId21" Target="https://dod.mcrpo.ru/dod/detail_day/1431/" TargetMode="External" /><Relationship Type="http://schemas.openxmlformats.org/officeDocument/2006/relationships/hyperlink" Id="rId20" Target="https://t.me/mos_sobya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80547.html" TargetMode="External" /><Relationship Type="http://schemas.openxmlformats.org/officeDocument/2006/relationships/hyperlink" Id="rId21" Target="https://dod.mcrpo.ru/dod/detail_day/1431/" TargetMode="External" /><Relationship Type="http://schemas.openxmlformats.org/officeDocument/2006/relationships/hyperlink" Id="rId20" Target="https://t.me/mos_sobya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2025-07-24T16:31:33Z</dcterms:created>
  <dcterms:modified xsi:type="dcterms:W3CDTF">2025-07-24T16:31:33Z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