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2085b0fbc8d80d96760d0c1b98bff8e7785c5f"/>
    <w:p>
      <w:pPr>
        <w:pStyle w:val="Heading3"/>
      </w:pPr>
      <w:r>
        <w:t xml:space="preserve">Абсолютными победителем Всероссийской олимпиады по информатике стал школьник из ЮЗАО</w:t>
      </w:r>
    </w:p>
    <w:p>
      <w:pPr>
        <w:pStyle w:val="FirstParagraph"/>
      </w:pPr>
      <w:r>
        <w:t xml:space="preserve">18.04.2024</w:t>
      </w:r>
    </w:p>
    <w:p>
      <w:pPr>
        <w:pStyle w:val="BodyText"/>
      </w:pPr>
      <w:r>
        <w:t xml:space="preserve">18.04.2024</w:t>
      </w:r>
      <w:r>
        <w:br/>
      </w:r>
      <w:r>
        <w:br/>
      </w:r>
    </w:p>
    <w:p>
      <w:pPr>
        <w:pStyle w:val="BodyText"/>
      </w:pPr>
      <w:r>
        <w:drawing>
          <wp:inline>
            <wp:extent cx="2381250" cy="17907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ilfiles/gerb/uzao_ger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Рекордное количество дипломов завоевала сборная столицы на Всероссийской олимпиаде школьников по информатике, финал которой прошел в университете «Иннополис» в Татарстане. Об этом</w:t>
      </w:r>
      <w:r>
        <w:rPr>
          <w:bCs/>
          <w:b/>
        </w:rPr>
        <w:t xml:space="preserve"> </w:t>
      </w:r>
      <w:hyperlink r:id="rId23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 со ссылкой на заммэра столицы по вопросам социального развития Анастасию Ракову.</w:t>
      </w:r>
    </w:p>
    <w:p>
      <w:pPr>
        <w:pStyle w:val="BodyText"/>
      </w:pPr>
      <w:r>
        <w:t xml:space="preserve">Абсолютными победителями соревнования стали Иван Пискарев из школы № 2086 (ЮЗАО), Владислав Жиганов из школы Центра педагогического мастерства, Дарья Грекова из школы № 57 и Глеб Устименко из школы № 179. Олимпиада состояла из двух соревновательных туров, в рамках которых ребятам предстояло решить восемь задач. Работы проверялись автоматически при помощи тестирующей системы.</w:t>
      </w:r>
    </w:p>
    <w:p>
      <w:pPr>
        <w:pStyle w:val="BodyText"/>
      </w:pPr>
      <w:r>
        <w:t xml:space="preserve">Жюри оценило успехи юных москвичей в неофициальных номинациях за самое быстрое решение задач и лучшие результаты среди девушек. При подготовке к олимпиаде участники столичной сборной посещали профильные семинары и интенсивные сборы с тренерами.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http://uzao.mos.ru/presscenter/news/detail/12323341.html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uzao.mos.ru" TargetMode="External" /><Relationship Type="http://schemas.openxmlformats.org/officeDocument/2006/relationships/hyperlink" Id="rId24" Target="http://uzao.mos.ru/presscenter/news/detail/12323341.html" TargetMode="External" /><Relationship Type="http://schemas.openxmlformats.org/officeDocument/2006/relationships/hyperlink" Id="rId23" Target="https://www.mos.ru/news/item/13769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zao.mos.ru" TargetMode="External" /><Relationship Type="http://schemas.openxmlformats.org/officeDocument/2006/relationships/hyperlink" Id="rId24" Target="http://uzao.mos.ru/presscenter/news/detail/12323341.html" TargetMode="External" /><Relationship Type="http://schemas.openxmlformats.org/officeDocument/2006/relationships/hyperlink" Id="rId23" Target="https://www.mos.ru/news/item/13769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2025-06-07T16:29:10Z</dcterms:created>
  <dcterms:modified xsi:type="dcterms:W3CDTF">2025-06-07T16:29:10Z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