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70e2533bc43918a430727707d007db64b2672b"/>
    <w:p>
      <w:pPr>
        <w:pStyle w:val="Heading3"/>
      </w:pPr>
      <w:r>
        <w:t xml:space="preserve">В фестивале колледжей Москвы примет участие ОК «Юго-Запад»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bCs/>
          <w:b/>
        </w:rPr>
        <w:t xml:space="preserve">Крупнейшее мероприятие для школьников будет проходить в столице с 6 по 14 апреля. На фестивале колледжей ребята узнают о профессиях будущего и смогут определиться с выбором учебного заведения.</w:t>
      </w:r>
    </w:p>
    <w:p>
      <w:pPr>
        <w:pStyle w:val="BodyText"/>
      </w:pPr>
      <w:r>
        <w:t xml:space="preserve">В фестивале принимает участие расположенный в нашем округе образовательный комплекс «Юго-Запад». Зарегистрироваться для участия в запланированных в нем мероприятиях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8 апреля с 16.00 до 17.00 гостей приглашают в отделение «Севастопольское» (Севастопольский проспект, д. 11А). Здесь можно будет изучить работу двигателя автомобиля и сесть за руль симулятора,</w:t>
      </w:r>
      <w:r>
        <w:t xml:space="preserve"> </w:t>
      </w:r>
      <w:hyperlink r:id="rId21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образовательного комплекса. Также посетителей научат читать чертежи.</w:t>
      </w:r>
    </w:p>
    <w:p>
      <w:pPr>
        <w:pStyle w:val="BodyText"/>
      </w:pPr>
      <w:r>
        <w:t xml:space="preserve">10 апреля с 14.00 до 15.00 абитуриентов приглашают в отделение «Котловка» (ул. Большая Черемушкинская, д. 17А), где предложат попробовать роспись в традиционном русском стиле. Также участников научат делать голливудскую укладку и выращивать микрозелень. Кроме того, здесь организуют выставку декоративно-прикладного искусства.</w:t>
      </w:r>
    </w:p>
    <w:p>
      <w:pPr>
        <w:pStyle w:val="BodyText"/>
      </w:pPr>
      <w:r>
        <w:t xml:space="preserve">10 апреля с 16.00 до 17.30 фестиваль пройдет в отделении «Академическое» (ул. Дмитрия Ульянова, д. 26, к. 1). Посетители смогут проверить металл на подлинность, изготовить экосвечи, узнать секреты работы с полимерными материалами и научиться создавать аксессуары.</w:t>
      </w:r>
    </w:p>
    <w:p>
      <w:pPr>
        <w:pStyle w:val="BodyText"/>
      </w:pPr>
      <w:r>
        <w:t xml:space="preserve">11 апреля с 16.00 до 17.00 в отделении «Ломоносовское» (проспект Вернадского, д. 29А) ознакомят с кондитерским искусством, а также научат готовить закуски, сладости и сервировать стол. 12 апреля с 15.00 до 16.00 в отделении «Ульяновское» (ул. Дмитрия Ульянова, д. 35, с. 2) гости оживят предметы при помощи анимации и окунутся в тонкости дизайна.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http://uzao.mos.ru/presscenter/news/detail/12293093.html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293093.html" TargetMode="External" /><Relationship Type="http://schemas.openxmlformats.org/officeDocument/2006/relationships/hyperlink" Id="rId20" Target="https://festspo.mcrpo.ru/#events," TargetMode="External" /><Relationship Type="http://schemas.openxmlformats.org/officeDocument/2006/relationships/hyperlink" Id="rId21" Target="https://spo39.mskobr.ru/edu-news/177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293093.html" TargetMode="External" /><Relationship Type="http://schemas.openxmlformats.org/officeDocument/2006/relationships/hyperlink" Id="rId20" Target="https://festspo.mcrpo.ru/#events," TargetMode="External" /><Relationship Type="http://schemas.openxmlformats.org/officeDocument/2006/relationships/hyperlink" Id="rId21" Target="https://spo39.mskobr.ru/edu-news/177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2025-04-12T09:28:58Z</dcterms:created>
  <dcterms:modified xsi:type="dcterms:W3CDTF">2025-04-12T09:28:58Z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