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db153c9373a69a4ba0c1c1b1a518eac051443"/>
    <w:p>
      <w:pPr>
        <w:pStyle w:val="Heading3"/>
      </w:pPr>
      <w:r>
        <w:t xml:space="preserve">В районе Южное Бутово снесли заброшенную постройку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21.02.2024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Здание, которое находилось в аварийном состоянии, обнаружили по адресу: ул. 2-я Мелитопольская, вл. 4В, стр. 4. Об этом сообщил начальник Госинспекции по недвижимости Иван Бобров.</w:t>
      </w:r>
    </w:p>
    <w:p>
      <w:pPr>
        <w:pStyle w:val="BodyText"/>
      </w:pPr>
      <w:r>
        <w:t xml:space="preserve">Площадь постройки насчитывала около 22 «квадратов», ее долго не эксплуатировали. Ветхий объект, не подлежавший восстановлению, мог стать источником опасности для окружающих</w:t>
      </w:r>
    </w:p>
    <w:p>
      <w:pPr>
        <w:pStyle w:val="BodyText"/>
      </w:pPr>
      <w:r>
        <w:t xml:space="preserve">Специалисты столичной Госинспекции по недвижимости снесли заброшенное строение. Кроме того, с прилегающей территории убрали строительный мусор.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http://uzao.mos.ru/presscenter/news/detail/12180206.html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80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80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2025-05-24T00:54:03Z</dcterms:created>
  <dcterms:modified xsi:type="dcterms:W3CDTF">2025-05-24T00:54:03Z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