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bfbbcbb1e117ea14df3755b4e4d0ff666051b"/>
    <w:p>
      <w:pPr>
        <w:pStyle w:val="Heading3"/>
      </w:pPr>
      <w:r>
        <w:t xml:space="preserve">Жилой комплекс по программе улучшения жилищных условий построят в Южном Бутове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13.02.2024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Пять корпусов переменной этажности (от девяти до 16 этажей) объединит подземный уровень. Там обустроят парковку на 270 автомобилей.</w:t>
      </w:r>
    </w:p>
    <w:p>
      <w:pPr>
        <w:pStyle w:val="BodyText"/>
      </w:pPr>
      <w:r>
        <w:t xml:space="preserve">Жилой комплекс, рассчитанный на 705 квартир, построят в текущем году в районе Южное Бутово. Дома предназначены для улучшения жилищных условий, в том числе социальных категорий граждан. Комплекс появится по адресу: Чечерский проезд, владения 54, 56,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Стройкомплекса Москвы со ссылкой на руководителя столичного Департамента строительства Рафика Загрутдинова. Отмечается, что рядом есть станции метро «Улица Горчакова» и «Бунинская аллея».</w:t>
      </w:r>
    </w:p>
    <w:p>
      <w:pPr>
        <w:pStyle w:val="BodyText"/>
      </w:pPr>
      <w:r>
        <w:t xml:space="preserve">В настоящее время на финишной стадии находится строительство каркаса. Специалисты монтируют фасады и кровли, а также сооружают внутренние перегородки. В зданиях будет создана безбарьерная среда. На нижних этажах расположатся коммерческие, социальные и культурные объекты. Расположенную рядом со зданиями территорию приведут в порядок, обустроив площадки для игр, спорта и отдыха. Также будут высажены растения.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http://uzao.mos.ru/presscenter/news/detail/12163496.html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63496.html" TargetMode="External" /><Relationship Type="http://schemas.openxmlformats.org/officeDocument/2006/relationships/hyperlink" Id="rId20" Target="https://stroi.mos.ru/news/zhk-po-proghrammie-uluchshieniia-zhilishchnykh-uslovii-postroiat-v-iuzhnom-butov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63496.html" TargetMode="External" /><Relationship Type="http://schemas.openxmlformats.org/officeDocument/2006/relationships/hyperlink" Id="rId20" Target="https://stroi.mos.ru/news/zhk-po-proghrammie-uluchshieniia-zhilishchnykh-uslovii-postroiat-v-iuzhnom-butov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2025-02-03T19:16:21Z</dcterms:created>
  <dcterms:modified xsi:type="dcterms:W3CDTF">2025-02-03T19:16:21Z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