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45a8d41b109fe5d6bec920d7381640b872b991"/>
    <w:p>
      <w:pPr>
        <w:pStyle w:val="Heading3"/>
      </w:pPr>
      <w:r>
        <w:t xml:space="preserve">На станции метро «Университет дружбы народов» завершилась отделка путевых стен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rPr>
          <w:bCs/>
          <w:b/>
        </w:rPr>
        <w:t xml:space="preserve">На платформе смонтировали панели из металла, на которых указано название станции.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На станции «Университет дружбы народов» будущей Троицкой линии метро финишировало оформление путевых стен. Их украсили сотовые панели, анодированные под сталь, а цоколь выполнили из габбро черного цвета.</w:t>
      </w:r>
    </w:p>
    <w:p>
      <w:pPr>
        <w:pStyle w:val="BodyText"/>
      </w:pPr>
      <w:r>
        <w:t xml:space="preserve">Также в завершающей стадии находится обустройство вестибюля. Над эскалаторами планируется смонтировать</w:t>
      </w:r>
      <w:r>
        <w:t xml:space="preserve"> </w:t>
      </w:r>
      <w:hyperlink r:id="rId21">
        <w:r>
          <w:rPr>
            <w:rStyle w:val="Hyperlink"/>
          </w:rPr>
          <w:t xml:space="preserve">панно</w:t>
        </w:r>
      </w:hyperlink>
      <w:r>
        <w:t xml:space="preserve"> </w:t>
      </w:r>
      <w:r>
        <w:t xml:space="preserve">на тему дружбы народов мира.</w:t>
      </w:r>
    </w:p>
    <w:p>
      <w:pPr>
        <w:pStyle w:val="BodyText"/>
      </w:pPr>
      <w:r>
        <w:t xml:space="preserve">Как отметил генеральный директор «Мосинжпроекта» Юрий Кравцов, в настоящее время проводится облицовка фасадов венткиосков и входных павильонов. Объем отделочных работ на станции, которая находится в высокой степени готовности, превышает 80 тысяч «квадратов». На расположенном поблизости участке стартовало благоустройство. Когда наступит теплая погода, будут продолжены работы по укладке плитки и асфальта.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http://uzao.mos.ru/presscenter/news/detail/12144544.html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144544.html" TargetMode="External" /><Relationship Type="http://schemas.openxmlformats.org/officeDocument/2006/relationships/hyperlink" Id="rId20" Target="https://stroi.mos.ru/news/na-stantsii-mietro-univiersitiet-druzhby-narodov-zaviershiena-otdielka-putievykh-stien" TargetMode="External" /><Relationship Type="http://schemas.openxmlformats.org/officeDocument/2006/relationships/hyperlink" Id="rId21" Target="https://uzao.aif.ru/news/mozaicnoe-panno-nacali-montirovat-na-stancii-universitet-druzby-narod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144544.html" TargetMode="External" /><Relationship Type="http://schemas.openxmlformats.org/officeDocument/2006/relationships/hyperlink" Id="rId20" Target="https://stroi.mos.ru/news/na-stantsii-mietro-univiersitiet-druzhby-narodov-zaviershiena-otdielka-putievykh-stien" TargetMode="External" /><Relationship Type="http://schemas.openxmlformats.org/officeDocument/2006/relationships/hyperlink" Id="rId21" Target="https://uzao.aif.ru/news/mozaicnoe-panno-nacali-montirovat-na-stancii-universitet-druzby-narod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2024-12-23T02:21:47Z</dcterms:created>
  <dcterms:modified xsi:type="dcterms:W3CDTF">2024-12-23T02:21:47Z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