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21a1a234c1978e41cd749f273ade7511bbcb2"/>
    <w:p>
      <w:pPr>
        <w:pStyle w:val="Heading3"/>
      </w:pPr>
      <w:r>
        <w:t xml:space="preserve">21-этажный деловой центр возведут в Обручевском районе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t xml:space="preserve">29.01.2024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Многоэтажка расположится на территории жилого комплекса на ул. Академика Челомея. Ее открытие позволит создать в Обручевском районе свыше тысячи рабочих мест,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заммэра столицы по вопросам экономической политики и имущественно-земельных отношений Владимира Ефимова.</w:t>
      </w:r>
    </w:p>
    <w:p>
      <w:pPr>
        <w:pStyle w:val="BodyText"/>
      </w:pPr>
      <w:r>
        <w:t xml:space="preserve">Инвестор соорудит 21-этажный деловой центр по программе стимулирования создания мест приложения труда. Офисы, объем которых составит не менее восьми тысяч «квадратов», дадут новые перспективы для развития бизнеса.</w:t>
      </w:r>
    </w:p>
    <w:p>
      <w:pPr>
        <w:pStyle w:val="BodyText"/>
      </w:pPr>
      <w:r>
        <w:t xml:space="preserve">Также в здании появятся объекты торговли, заведения общепита и паркинг. Локацию для прогулок и отдыха обустроят на прилегающей территории.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http://uzao.mos.ru/presscenter/news/detail/12132646.html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2646.html" TargetMode="External" /><Relationship Type="http://schemas.openxmlformats.org/officeDocument/2006/relationships/hyperlink" Id="rId20" Target="https://www.mos.ru/news/item/1346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32646.html" TargetMode="External" /><Relationship Type="http://schemas.openxmlformats.org/officeDocument/2006/relationships/hyperlink" Id="rId20" Target="https://www.mos.ru/news/item/1346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2024-03-28T05:31:45Z</dcterms:created>
  <dcterms:modified xsi:type="dcterms:W3CDTF">2024-03-28T05:31:45Z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