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f454fa306cec885a88ea11ecb24b43f386e76"/>
    <w:p>
      <w:pPr>
        <w:pStyle w:val="Heading3"/>
      </w:pPr>
      <w:r>
        <w:t xml:space="preserve">В соревнованиях по управлению беспилотниками победил воспитанник образовательного комплекса «Воробьевы горы»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rPr>
          <w:bCs/>
          <w:b/>
        </w:rPr>
        <w:t xml:space="preserve">Кубок Мэра Москвы по управлению беспилотниками завершился в индустриальном парке «Руднево». На портале mos.ru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подвели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итоги соревнований и назвали имена призеров и победителя - им стал воспитанник образовательного комплекса «Воробьевы горы» Сергей Лаврентьев. Он занял первое место в номинации «Гонки дронов (класс мини), личный зачет (тинивупы)».</w:t>
      </w:r>
    </w:p>
    <w:p>
      <w:pPr>
        <w:pStyle w:val="BodyText"/>
      </w:pPr>
      <w:r>
        <w:t xml:space="preserve">По словам руководителя столичного Департамента инвестиционной и промышленной политики Владислава Овчинского, Москва активно развивает производство беспилотников. Он отметил, что проведение таких соревнований способствует росту числа специалистов, необходимых для управления техникой. В Кубке Мэра Москвы участвовали более 380 человек из 41 города. Высокий уровень подготовки кадров продемонстрировал тот факт, что пять пилотов дронов среди юниоров столицы получили призовые места.</w:t>
      </w:r>
    </w:p>
    <w:p>
      <w:pPr>
        <w:pStyle w:val="BodyText"/>
      </w:pPr>
      <w:r>
        <w:t xml:space="preserve">Соревнования проходили по ряду дисциплин: «Технический симулятор гонок дронов», «Гонка дронов (класс мини)», личный и командный зачеты, «Автономная доставка груза» и «Скоростное автономное прохождение заранее известной трассы».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http://uzao.mos.ru/presscenter/news/detail/12067633.html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67633.html" TargetMode="External" /><Relationship Type="http://schemas.openxmlformats.org/officeDocument/2006/relationships/hyperlink" Id="rId20" Target="https://www.mos.ru/news/item/13347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67633.html" TargetMode="External" /><Relationship Type="http://schemas.openxmlformats.org/officeDocument/2006/relationships/hyperlink" Id="rId20" Target="https://www.mos.ru/news/item/13347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2025-06-24T03:34:24Z</dcterms:created>
  <dcterms:modified xsi:type="dcterms:W3CDTF">2025-06-24T03:34:24Z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