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c7fbc432228edf4919ececeb9e3c93e1e95d5"/>
    <w:p>
      <w:pPr>
        <w:pStyle w:val="Heading3"/>
      </w:pPr>
      <w:r>
        <w:t xml:space="preserve">Институт Пушкина проведет День открытых дверей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14.11.2023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Школьников и их родителей приглашают на День открытых дверей, который пройдет 18 ноября.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Института Пушкина в соцсети «ВКонтакте».</w:t>
      </w:r>
    </w:p>
    <w:p>
      <w:pPr>
        <w:pStyle w:val="BodyText"/>
      </w:pPr>
      <w:r>
        <w:t xml:space="preserve">Мероприятие начнется в 12.30. В его рамках преподаватели вуза расскажут об образовательном процессе и представит курсы подготовки к ЕГЭ по русскому языку и литературе. Также участники узнают о профессии филолога и посетят мастер-класс «Лайфхаки по написанию итогового сочинения».</w:t>
      </w:r>
    </w:p>
    <w:p>
      <w:pPr>
        <w:pStyle w:val="BodyText"/>
      </w:pPr>
      <w:r>
        <w:t xml:space="preserve">Кроме того, можно будет получить информацию о студенческом совете, клубах и внеучебных мероприятиях. А еще запланирован квест по загадочным произведениям мировой классики.</w:t>
      </w:r>
    </w:p>
    <w:p>
      <w:pPr>
        <w:pStyle w:val="BodyText"/>
      </w:pPr>
      <w:r>
        <w:t xml:space="preserve">Чтобы посетить День открытых дверей, необходимо пройти</w:t>
      </w:r>
      <w:r>
        <w:t xml:space="preserve"> 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 Институт Пушкина расположен по адресу: ул. Академика Волгина, д. 6. Гости встретятся в конференц-зале.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http://uzao.mos.ru/presscenter/news/detail/11980652.html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80652.html" TargetMode="External" /><Relationship Type="http://schemas.openxmlformats.org/officeDocument/2006/relationships/hyperlink" Id="rId21" Target="https://forms.yandex.ru/cloud/6524fa5243f74f0451fd158e/" TargetMode="External" /><Relationship Type="http://schemas.openxmlformats.org/officeDocument/2006/relationships/hyperlink" Id="rId20" Target="https://vk.com/pushkin_inst?w=wall-30164925_128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80652.html" TargetMode="External" /><Relationship Type="http://schemas.openxmlformats.org/officeDocument/2006/relationships/hyperlink" Id="rId21" Target="https://forms.yandex.ru/cloud/6524fa5243f74f0451fd158e/" TargetMode="External" /><Relationship Type="http://schemas.openxmlformats.org/officeDocument/2006/relationships/hyperlink" Id="rId20" Target="https://vk.com/pushkin_inst?w=wall-30164925_128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2025-06-03T00:51:52Z</dcterms:created>
  <dcterms:modified xsi:type="dcterms:W3CDTF">2025-06-03T00:51:52Z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