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be6a7daa332d5e4ede9d3d11a7fca40a27ba4"/>
    <w:p>
      <w:pPr>
        <w:pStyle w:val="Heading3"/>
      </w:pPr>
      <w:r>
        <w:t xml:space="preserve">Школы ещё могут подать заявку на участие в проекте «Профессиональное обучение без границ»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t xml:space="preserve">02.10.2023</w:t>
      </w:r>
      <w:r>
        <w:br/>
      </w:r>
      <w:r>
        <w:br/>
      </w:r>
    </w:p>
    <w:p>
      <w:pPr>
        <w:pStyle w:val="BodyText"/>
      </w:pPr>
      <w:r>
        <w:t xml:space="preserve">Около 200 школ столицы успели подать заявки на участие в проекте «Профессиональное обучение без границ». В проекте, организатором которого является Департамент образования Москвы, ученики 9 и 10 классов получают возможность пройти бесплатное обучение в колледжах, по итогам которого они получат свидетельство о профессии рабочего или должности служащего с присвоением разряда. Документ выдаётся вместе с аттестатом.</w:t>
      </w:r>
    </w:p>
    <w:p>
      <w:pPr>
        <w:pStyle w:val="BodyText"/>
      </w:pPr>
      <w:r>
        <w:t xml:space="preserve">Школы могут подать заявки на участие девятых классов до 9 октября, узнать список профессий можно на странице проекта. Стать участниками могут не только подростки, но и люди с ограниченными возможностями здоровья и ментальными нарушениями.</w:t>
      </w:r>
    </w:p>
    <w:p>
      <w:pPr>
        <w:pStyle w:val="BodyText"/>
      </w:pPr>
      <w:r>
        <w:t xml:space="preserve">Обучение будет проходить с ноября 2023 года по декабрь 2024 года. Учащиеся будут заниматься очно, при этом 80 процентов учебного времени займут практические занятия.</w:t>
      </w:r>
      <w:r>
        <w:br/>
      </w:r>
      <w:r>
        <w:t xml:space="preserve">Отделение проекта работает в Обручевском районе, оно находится по адресу: Ленинский проспект, дом 97, корпус 4. Электронная почта: vdl@college57.ru. Телефон: +7(499)132-89-69. Заведующий отделением «Обручевское» Стебунов Сергей Викторович.</w:t>
      </w:r>
    </w:p>
    <w:p>
      <w:pPr>
        <w:pStyle w:val="BodyText"/>
      </w:pPr>
      <w:r>
        <w:t xml:space="preserve">Фото: Пресс-служба Департамента образования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http://uzao.mos.ru/presscenter/news/detail/11868182.html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868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868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2025-02-12T18:40:42Z</dcterms:created>
  <dcterms:modified xsi:type="dcterms:W3CDTF">2025-02-12T18:40:42Z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