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3e3eacbf5545e66fecb3ca8bf380ae173aa59"/>
    <w:p>
      <w:pPr>
        <w:pStyle w:val="Heading3"/>
      </w:pPr>
      <w:r>
        <w:t xml:space="preserve">Новый способ получения биотоплива разработали в РУДН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rPr>
          <w:bCs/>
          <w:b/>
        </w:rPr>
        <w:t xml:space="preserve">Альтернативу традиционной технологии производства придумали ученые института экологии РУДН Анна Курбатова, Михаил Власкин и Винод Кумар.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вуза.</w:t>
      </w:r>
    </w:p>
    <w:p>
      <w:pPr>
        <w:pStyle w:val="BodyText"/>
      </w:pPr>
      <w:r>
        <w:t xml:space="preserve">Суть разработки заключается в новом способе получения биотоплива, которое одновременно очищает сточные воды и снижает нагрузку на климат. В этих целях специалисты изучили возможности использования микроводорослей. Подобная альтернатива рассматривается как рентабельная и энергоэффективная.</w:t>
      </w:r>
    </w:p>
    <w:p>
      <w:pPr>
        <w:pStyle w:val="BodyText"/>
      </w:pPr>
      <w:r>
        <w:t xml:space="preserve">Ученые предлагают получать биотопливо, смешивая массу микроводорослей с водой. При определенных температурах и давлении такую суспензию можно преобразовать в биодизель, биогаз и биоэтанол. Отмечается, что новый способ получения биотоплива был запатентован.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http://uzao.mos.ru/presscenter/news/detail/11779332.html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9332.html" TargetMode="External" /><Relationship Type="http://schemas.openxmlformats.org/officeDocument/2006/relationships/hyperlink" Id="rId20" Target="https://www.rudn.ru/media/news/nauka/novyy-proryv-ekologi-rudn-zapatentovali-sposob-polucheniya-biotopli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9332.html" TargetMode="External" /><Relationship Type="http://schemas.openxmlformats.org/officeDocument/2006/relationships/hyperlink" Id="rId20" Target="https://www.rudn.ru/media/news/nauka/novyy-proryv-ekologi-rudn-zapatentovali-sposob-polucheniya-biotopli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2025-01-14T16:32:31Z</dcterms:created>
  <dcterms:modified xsi:type="dcterms:W3CDTF">2025-01-14T16:32:31Z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