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956b27181b35dde2bceba2343cb6a38f1b8cc2"/>
    <w:p>
      <w:pPr>
        <w:pStyle w:val="Heading3"/>
      </w:pPr>
      <w:r>
        <w:t xml:space="preserve">Золотые медали на Европейской математической олимпиаде завоевали школьницы из ЮЗАО</w:t>
      </w:r>
    </w:p>
    <w:p>
      <w:pPr>
        <w:pStyle w:val="FirstParagraph"/>
      </w:pPr>
      <w:r>
        <w:t xml:space="preserve">20.04.2023</w:t>
      </w:r>
    </w:p>
    <w:p>
      <w:pPr>
        <w:pStyle w:val="BodyText"/>
      </w:pPr>
      <w:r>
        <w:rPr>
          <w:bCs/>
          <w:b/>
        </w:rPr>
        <w:t xml:space="preserve">Участниками интеллектуального состязания, проходившего в Словении, стали команды из более полусотни стран мира. На счету сборной России – четыре медали самого высокого достоинства.</w:t>
      </w:r>
    </w:p>
    <w:p>
      <w:pPr>
        <w:pStyle w:val="BodyText"/>
      </w:pPr>
      <w:r>
        <w:t xml:space="preserve">Как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официальном сайте Мэра Москвы, обучающиеся из столицы завоевали три золотые награды на Европейской математической олимпиаде для девушек. В их числе – ученица школы №2086 Наталия Ленская и Виктория Факанова из лицея «Вторая школа».</w:t>
      </w:r>
    </w:p>
    <w:p>
      <w:pPr>
        <w:pStyle w:val="BodyText"/>
      </w:pPr>
      <w:r>
        <w:t xml:space="preserve">Международное соревнование по математике организовали для участниц, увлекающихся наукой. В команду от каждого государства вошли четыре человека.</w:t>
      </w:r>
    </w:p>
    <w:p>
      <w:pPr>
        <w:pStyle w:val="BodyText"/>
      </w:pPr>
      <w:r>
        <w:t xml:space="preserve">От нашей страны на турнир приглашают школьниц, лидировавших на всероссийских олимпиадах за прошлые годы. Также им необходимо проявить свои способности в турах на этапе отбора.</w:t>
      </w:r>
    </w:p>
    <w:p>
      <w:pPr>
        <w:pStyle w:val="BodyText"/>
      </w:pPr>
      <w:r>
        <w:t xml:space="preserve">Ранее сообщалось, что ученик лицея «Вторая школа» стал одним из победителей Всероссийской олимпиады по физике. Кроме того, школьница из ЮЗАО стала абсолютным победителем Всероссийской олимпиады по английскому языку.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http://uzao.mos.ru/presscenter/news/detail/11542820.html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542820.html" TargetMode="External" /><Relationship Type="http://schemas.openxmlformats.org/officeDocument/2006/relationships/hyperlink" Id="rId20" Target="https://www.mos.ru/news/item/122598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542820.html" TargetMode="External" /><Relationship Type="http://schemas.openxmlformats.org/officeDocument/2006/relationships/hyperlink" Id="rId20" Target="https://www.mos.ru/news/item/122598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2024-03-16T03:48:41Z</dcterms:created>
  <dcterms:modified xsi:type="dcterms:W3CDTF">2024-03-16T03:48:41Z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