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382a86bbef5ede7ea8e6bba0944653f5bb0d38"/>
    <w:p>
      <w:pPr>
        <w:pStyle w:val="Heading3"/>
      </w:pPr>
      <w:r>
        <w:t xml:space="preserve">Школьники из Бутова создают шедевры из дерева</w:t>
      </w:r>
    </w:p>
    <w:p>
      <w:pPr>
        <w:pStyle w:val="FirstParagraph"/>
      </w:pPr>
      <w:r>
        <w:t xml:space="preserve">17.03.2023</w:t>
      </w:r>
    </w:p>
    <w:p>
      <w:pPr>
        <w:pStyle w:val="BodyText"/>
      </w:pPr>
      <w:r>
        <w:rPr>
          <w:bCs/>
          <w:b/>
        </w:rPr>
        <w:t xml:space="preserve">Итогом трудов учениц школы №1368 стали экспонаты для выставки, посвященной Международному женскому дню. На ней представили около 50 работ, большинство из которых создали девочки из кружка «Мастерская технологий». В нем детей учат пилить, красить и строгать.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сообщила представитель школы Маргарита Тимофеева, школьным кружком руководит учитель технологии Юрий Сотников. Школьники, педагоги и родители были в восторге от выставки, профессионального подхода и художественного вкуса участников. Ребята создали настоящие шедевры. Например, ажиотаж вызвал декоративный столик для цветочного горшка. В его основании были не привычные ножки, а шелковые нити.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Мальчики представили для выставки шкатулки, подставки под пасхальное яйцо, макеты кораблей и инкрустированные деревянные картины. Увлекаются школьники и движущимися моделями. Так, в экспозицию вошла фигура лесоруба, «оживающая» при запуске определенного механизма.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Сейчас юные художники по дереву готовятся к очередной выставке. Ее посвятят Дню Победы.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Фото предоставлено школой №1368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http://uzao.mos.ru/presscenter/news/detail/11472078.html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47207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zao.mos.ru" TargetMode="External" /><Relationship Type="http://schemas.openxmlformats.org/officeDocument/2006/relationships/hyperlink" Id="rId20" Target="http://uzao.mos.ru/presscenter/news/detail/1147207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2025-05-10T11:50:59Z</dcterms:created>
  <dcterms:modified xsi:type="dcterms:W3CDTF">2025-05-10T11:50:59Z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