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736010354c36420a54c40d04ec2e0e15fa7506"/>
    <w:p>
      <w:pPr>
        <w:pStyle w:val="Heading3"/>
      </w:pPr>
      <w:r>
        <w:t xml:space="preserve">В Битцевском лесу создадут конный прогулочный маршрут</w:t>
      </w:r>
    </w:p>
    <w:p>
      <w:pPr>
        <w:pStyle w:val="FirstParagraph"/>
      </w:pPr>
      <w:r>
        <w:t xml:space="preserve">05.04.2022</w:t>
      </w:r>
    </w:p>
    <w:p>
      <w:pPr>
        <w:pStyle w:val="BodyText"/>
      </w:pPr>
      <w:r>
        <w:rPr>
          <w:bCs/>
          <w:b/>
        </w:rPr>
        <w:t xml:space="preserve">По окончании работ прогулки по парку станут более комфортными, как для пешеходов, так и для любителей верховой езды. Работы по созданию конного маршрута в Битцевском лесу будут проводиться с максимально бережным отношением к природе и с учетом природоохранного законодательства. Растущие деревья будут сохранены.</w:t>
      </w:r>
    </w:p>
    <w:p>
      <w:pPr>
        <w:pStyle w:val="BodyText"/>
      </w:pPr>
      <w:r>
        <w:t xml:space="preserve">Как сообщает пресс-служба столичного Департамента капитального ремонта, новый конный прогулочный маршрут свяжут с конноспортивным комплексом «Битца». Его отделят от основных пешеходных дорожек парка, проложив с западной стороны спортивной школы.</w:t>
      </w:r>
    </w:p>
    <w:p>
      <w:pPr>
        <w:pStyle w:val="BodyText"/>
      </w:pPr>
      <w:r>
        <w:t xml:space="preserve">Маршрут будет начинаться на территории комплекса и проходить по природно-историческому парку «Битцевский лес». Сейчас там существует тропа с открытым грунтом, который из-за влажности часто превращается в грязь.</w:t>
      </w:r>
    </w:p>
    <w:p>
      <w:pPr>
        <w:pStyle w:val="BodyText"/>
      </w:pPr>
      <w:r>
        <w:t xml:space="preserve">«Более 40 лет назад в районе Чертаново у самой кромки Битцевского леса был создан конноспортивный комплекс «Битца» (сейчас спортивная школа «Битца»). Здесь не только готовят спортсменов по различным видам конного спорта, но и дают возможность всем желающим насладиться конной прогулкой по территории парка. Раньше они проводились по существующим дорожкам и тропинкам, а это доставляло неудобства гуляющим и отдыхающим. Чтобы их минимизировать в рамках работ по реабилитации парка в отдалении от прогулочных дорожек будет создан отдельный кольцевой конный прогулочный маршрут», - сказал заместитель руководителя Департамента капитального ремонта города Москвы Сергей Мельников.</w:t>
      </w:r>
    </w:p>
    <w:p>
      <w:pPr>
        <w:pStyle w:val="BodyText"/>
      </w:pPr>
      <w:r>
        <w:t xml:space="preserve">По его словам, протяженность конного маршрута составит более 2 километров. В качестве финишного покрытия планируется использовать утрамбованный песок, который будет амортизировать и не даст выбивать копытами корни из верхнего слоя почвы. Так как маршрут будет уходить в глубь парка, его освещение не предусмотрено.</w:t>
      </w:r>
    </w:p>
    <w:p>
      <w:pPr>
        <w:pStyle w:val="BodyText"/>
      </w:pPr>
      <w:r>
        <w:t xml:space="preserve">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http://uzao.mos.ru/presscenter/news/detail/10729135.html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107291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107291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2024-12-12T13:23:41Z</dcterms:created>
  <dcterms:modified xsi:type="dcterms:W3CDTF">2024-12-12T13:23:41Z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