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e24bf6d2a4b32e1e9b63965b1ad6ab66b8475"/>
    <w:p>
      <w:pPr>
        <w:pStyle w:val="Heading3"/>
      </w:pPr>
      <w:r>
        <w:t xml:space="preserve">Парковочные места на Ленинском проспекте достанутся победителям аукционов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rPr>
          <w:bCs/>
          <w:b/>
        </w:rPr>
        <w:t xml:space="preserve">Желающие могут приобрести по результатам торгов машиноместа в Ломоносовском районе. Они пройдут 28 января,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Центра управления городским имуществом.</w:t>
      </w:r>
    </w:p>
    <w:p>
      <w:pPr>
        <w:pStyle w:val="BodyText"/>
      </w:pPr>
      <w:r>
        <w:t xml:space="preserve">"Приобретение машиномест по выгодной цене может стать отличным вложением. Сейчас спрос на парковочные места растет. Процесс сделки прозрачен и прост, более того Центр управления городским имуществом запустил новый функционал, помогающий с оформлением необходимой документации. Лоты на Ленинском проспекте защитят авто от погодных аномалий и навсегда решат проблему нехватки свободных мест", - сказал заместитель генерального директора Центра управления городским имуществом Артем Сурженко.</w:t>
      </w:r>
    </w:p>
    <w:p>
      <w:pPr>
        <w:pStyle w:val="BodyText"/>
      </w:pPr>
      <w:r>
        <w:t xml:space="preserve">По его словам, рядом с охраняемым и отапливаемым паркингом есть две станции метро, а также удобный выезд на проспект. Он расположен по адресу: Ленинский проспект, дом 83Б.</w:t>
      </w:r>
    </w:p>
    <w:p>
      <w:pPr>
        <w:pStyle w:val="BodyText"/>
      </w:pPr>
      <w:r>
        <w:t xml:space="preserve">Площади машиномест составляют от 9,2 до 24,6 кв. м, а начальная цена - от 496 тысяч рублей.</w:t>
      </w:r>
    </w:p>
    <w:p>
      <w:pPr>
        <w:pStyle w:val="BodyText"/>
      </w:pPr>
      <w:r>
        <w:t xml:space="preserve">Подать заявки на участие в торгах можно до 24 января. Более подробная информация о машиноместах представлена на официальном сайте Центра управления городским.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http://uzao.mos.ru/presscenter/news/detail/10483041.html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83041.html" TargetMode="External" /><Relationship Type="http://schemas.openxmlformats.org/officeDocument/2006/relationships/hyperlink" Id="rId20" Target="https://cugimos.ru/novosti/parkovochnye-mesta-na-leninskom-prospekte-dostanutsya-pobeditelyam-auktsionov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83041.html" TargetMode="External" /><Relationship Type="http://schemas.openxmlformats.org/officeDocument/2006/relationships/hyperlink" Id="rId20" Target="https://cugimos.ru/novosti/parkovochnye-mesta-na-leninskom-prospekte-dostanutsya-pobeditelyam-auktsionov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2025-01-30T04:31:44Z</dcterms:created>
  <dcterms:modified xsi:type="dcterms:W3CDTF">2025-01-30T04:31:44Z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