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9159d122014d80315bfabdf36244a02a1fdaa"/>
    <w:p>
      <w:pPr>
        <w:pStyle w:val="Heading3"/>
      </w:pPr>
      <w:r>
        <w:t xml:space="preserve">На юго-западе столицы создали 10 перехватывающих парковок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rPr>
          <w:bCs/>
          <w:b/>
        </w:rPr>
        <w:t xml:space="preserve">Узнать о количестве машиномест на каждой из них парковке можно в приложении для мобильных устройств "Парковки Москвы".</w:t>
      </w:r>
    </w:p>
    <w:p>
      <w:pPr>
        <w:pStyle w:val="BodyText"/>
      </w:pPr>
      <w:r>
        <w:t xml:space="preserve">С 2013 года Департамент городского имущества выделили свыше 50 гектаров земли для создания перехватывающих парковок в девяти городских округах. 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на бесплатных перехватывающих парковках было оборудовано около 13,3 тысячи машиномест.</w:t>
      </w:r>
    </w:p>
    <w:p>
      <w:pPr>
        <w:pStyle w:val="BodyText"/>
      </w:pPr>
      <w:r>
        <w:t xml:space="preserve">"Это благоустроенные площадки, которые находятся в транспортно-пересадочных узлах около станций метро, МЦК и железных дорог", — 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Перехватывающие парковки есть в девяти городских округах. На на юго-западе столицы их насчитывается 10.</w:t>
      </w:r>
    </w:p>
    <w:p>
      <w:pPr>
        <w:pStyle w:val="BodyText"/>
      </w:pPr>
      <w:r>
        <w:t xml:space="preserve">Перехватывающими парковками можно воспользоваться бесплатно при условии, что автомобилист совершит не менее двух поездок на метро, Московском центральном кольце и московских центральных диаметрах.</w:t>
      </w:r>
    </w:p>
    <w:p>
      <w:pPr>
        <w:pStyle w:val="BodyText"/>
      </w:pPr>
      <w:r>
        <w:t xml:space="preserve">"Для удобства автомобилистов, приезжающих из других районов города и области, по поручению Мэра Москвы мы регулярно обустраиваем перехватывающие парковки в разных частях города. Эти парковки позволяют значительно ускорить ежедневный путь для тысяч горожан. Помимо того, что это комфортные обустроенные парковки со шлагбаумом, разметкой и контролером, они бесплатны для тех, кто пересаживается с личного автомобиля на метро, МЦК или МЦД и совершает не менее двух поездок в день (с первой поездкой от ближайшей станции). Мы продолжим и дальше активно развивать программу перехватывающих парковок, обустраивая их в том числе у новых станций метро", — добавил заместитель Мэра Москвы по вопросам транспорта Максим Ликсутов.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http://uzao.mos.ru/presscenter/news/detail/10407854.html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07854.html" TargetMode="External" /><Relationship Type="http://schemas.openxmlformats.org/officeDocument/2006/relationships/hyperlink" Id="rId20" Target="https://www.mos.ru/news/item/990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07854.html" TargetMode="External" /><Relationship Type="http://schemas.openxmlformats.org/officeDocument/2006/relationships/hyperlink" Id="rId20" Target="https://www.mos.ru/news/item/990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2025-02-13T14:46:43Z</dcterms:created>
  <dcterms:modified xsi:type="dcterms:W3CDTF">2025-02-13T14:46:43Z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