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московские-звезды-ушу"/>
    <w:p>
      <w:pPr>
        <w:pStyle w:val="Heading3"/>
      </w:pPr>
      <w:r>
        <w:t xml:space="preserve">Турнир "Московские звезды ушу"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http://uzao.mos.ru/presscenter/mediagallery/92864/2551358/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64/25513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64/25513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2025-07-18T16:23:02Z</dcterms:created>
  <dcterms:modified xsi:type="dcterms:W3CDTF">2025-07-18T16:23:02Z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