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344481487936ff930e2c7e3fbff2a56dac02a"/>
    <w:p>
      <w:pPr>
        <w:pStyle w:val="Heading3"/>
      </w:pPr>
      <w:r>
        <w:t xml:space="preserve">Северное Бутово. Благоустройство двора на ул. Куликовской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http://uzao.mos.ru/presscenter/mediagallery/54269/1268886/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54269/126888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54269/126888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2023-06-15T04:22:56Z</dcterms:created>
  <dcterms:modified xsi:type="dcterms:W3CDTF">2023-06-15T04:22:56Z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