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f91231c9e3637071f26d818a6a1697a367228"/>
    <w:p>
      <w:pPr>
        <w:pStyle w:val="Heading3"/>
      </w:pPr>
      <w:r>
        <w:t xml:space="preserve">Библиотека Данте Алигьери, писальница Улицкая, проект Ex Libris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http://uzao.mos.ru/presscenter/mediagallery/50941/1192901/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1/11929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1/11929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2023-08-05T03:31:48Z</dcterms:created>
  <dcterms:modified xsi:type="dcterms:W3CDTF">2023-08-05T03:31:48Z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