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архив-материалов"/>
    <w:p>
      <w:pPr>
        <w:pStyle w:val="Heading3"/>
      </w:pPr>
      <w:r>
        <w:t xml:space="preserve">Архив материалов</w:t>
      </w:r>
    </w:p>
    <w:p>
      <w:pPr>
        <w:pStyle w:val="FirstParagraph"/>
      </w:pPr>
      <w:r>
        <w:t xml:space="preserve">11.11.2020</w:t>
      </w:r>
    </w:p>
    <w:p>
      <w:pPr>
        <w:pStyle w:val="BodyText"/>
      </w:pPr>
      <w:hyperlink r:id="rId20">
        <w:r>
          <w:rPr>
            <w:rStyle w:val="Hyperlink"/>
          </w:rPr>
          <w:t xml:space="preserve">-Жилищная инспекция по ЮЗАО разъясняет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-Жилищная инспекция по ЮЗАО информирует: Что не допускается при производстве работ по переустройству и (или) перепланировке жилых и нежилых помещений в многоквартирных домах и жилых домах</w:t>
        </w:r>
      </w:hyperlink>
    </w:p>
    <w:p>
      <w:pPr>
        <w:pStyle w:val="BodyText"/>
      </w:pPr>
      <w:r>
        <w:t xml:space="preserve">-</w:t>
      </w:r>
      <w:hyperlink r:id="rId22">
        <w:r>
          <w:rPr>
            <w:rStyle w:val="Hyperlink"/>
          </w:rPr>
          <w:t xml:space="preserve">О порядке получения государственной услуги «Согласование переустройства и (или) перепланировки жилых и нежилых помещений в многоквартирных домах и жилых домах и оформление приемочной комиссией акта о завершенном переустройстве и (или) перепланировки помещений в многоквартирных домах и жилых домах»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-Получение государственной услуги через Портал государственных услуг города Москвы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-Стандарты управления многоквартирным домом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-О возможности оформления перепланировки гражданами самостоятельно</w:t>
        </w:r>
      </w:hyperlink>
    </w:p>
    <w:p>
      <w:pPr>
        <w:pStyle w:val="BodyText"/>
      </w:pPr>
      <w:r>
        <w:t xml:space="preserve">-</w:t>
      </w:r>
      <w:hyperlink r:id="rId26">
        <w:r>
          <w:rPr>
            <w:rStyle w:val="Hyperlink"/>
          </w:rPr>
          <w:t xml:space="preserve">Корректировка платы произведена, сумма возврата жителям составила 1 184 040 рублей</w:t>
        </w:r>
      </w:hyperlink>
    </w:p>
    <w:p>
      <w:pPr>
        <w:pStyle w:val="BodyText"/>
      </w:pPr>
      <w:hyperlink r:id="rId27">
        <w:r>
          <w:rPr>
            <w:rStyle w:val="Hyperlink"/>
            <w:bCs/>
            <w:b/>
          </w:rPr>
          <w:t xml:space="preserve">-</w:t>
        </w:r>
        <w:r>
          <w:rPr>
            <w:rStyle w:val="Hyperlink"/>
          </w:rPr>
          <w:t xml:space="preserve">Жилищная инспекция по ЮЗАО информирует</w:t>
        </w:r>
        <w:r>
          <w:rPr>
            <w:rStyle w:val="Hyperlink"/>
            <w:bCs/>
            <w:b/>
          </w:rPr>
          <w:t xml:space="preserve">: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Возможность согласования переустройства и (или) Перепланировки помещений в домах-новостройках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8"/>
      <w:hyperlink r:id="rId28">
        <w:r>
          <w:rPr>
            <w:rStyle w:val="Hyperlink"/>
          </w:rPr>
          <w:t xml:space="preserve">-ПАМЯТКА ЗАЯВИТЕЛЮ, получившему решение о согласовании переустрой</w:t>
        </w:r>
      </w:hyperlink>
      <w:hyperlink w:anchor="X002335ae9c620a35c4132b5ffb5d7357cde46df">
        <w:r>
          <w:rPr>
            <w:rStyle w:val="Hyperlink"/>
          </w:rPr>
          <w:t xml:space="preserve">ства и перепланировке помещения в многоквартирном доме (Распоряжение Мосжилинспекции)</w:t>
        </w:r>
      </w:hyperlink>
    </w:p>
    <w:p>
      <w:pPr>
        <w:pStyle w:val="BodyText"/>
      </w:pPr>
      <w:r>
        <w:t xml:space="preserve">-</w:t>
      </w:r>
      <w:hyperlink r:id="rId29">
        <w:r>
          <w:rPr>
            <w:rStyle w:val="Hyperlink"/>
          </w:rPr>
          <w:t xml:space="preserve">Об изменении порядка согласования работ по переустройству и (или) перепланировке жилых и нежилых помещений в многоквартирных домах, производство которых затрагивает архитектурный облик М</w:t>
        </w:r>
      </w:hyperlink>
      <w:r>
        <w:t xml:space="preserve">КД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</w:t>
      </w:r>
      <w:hyperlink r:id="rId30">
        <w:r>
          <w:rPr>
            <w:rStyle w:val="Hyperlink"/>
          </w:rPr>
          <w:t xml:space="preserve">Перепланировка: вопросы и ответы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1">
        <w:r>
          <w:rPr>
            <w:rStyle w:val="Hyperlink"/>
          </w:rPr>
          <w:t xml:space="preserve">http://uzao.mos.ru/nash-okrug/information-zhilinspektsii/detail/9413389.html</w:t>
        </w:r>
      </w:hyperlink>
    </w:p>
    <w:p>
      <w:pPr>
        <w:pStyle w:val="BodyText"/>
      </w:pPr>
      <w:hyperlink r:id="rId3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/photo-and-pictures-for-works/&#1043;&#1086;&#1089;&#1091;&#1089;&#1083;&#1091;&#1075;&#1072;%20&#1095;&#1077;&#1088;&#1077;&#1079;%20&#1055;&#1086;&#1088;&#1090;&#1072;&#1083;.pdf" TargetMode="External" /><Relationship Type="http://schemas.openxmlformats.org/officeDocument/2006/relationships/hyperlink" Id="rId27" Target="/photo-and-pictures-for-works/&#1044;&#1083;&#1103;%20&#1085;&#1086;&#1074;&#1086;&#1089;&#1090;&#1088;&#1086;&#1077;&#1082;.pdf" TargetMode="External" /><Relationship Type="http://schemas.openxmlformats.org/officeDocument/2006/relationships/hyperlink" Id="rId30" Target="/photo-and-pictures-for-works/&#1044;&#1086;&#1082;&#1091;&#1084;&#1077;&#1085;&#1090;%20Microsoft%20Word%20(3).pdf" TargetMode="External" /><Relationship Type="http://schemas.openxmlformats.org/officeDocument/2006/relationships/hyperlink" Id="rId29" Target="/photo-and-pictures-for-works/&#1052;&#1086;&#1089;&#1082;&#1086;&#1084;&#1072;&#1088;&#1093;&#1080;&#1090;&#1077;&#1082;&#1090;&#1091;&#1088;&#1072;.pdf" TargetMode="External" /><Relationship Type="http://schemas.openxmlformats.org/officeDocument/2006/relationships/hyperlink" Id="rId25" Target="/photo-and-pictures-for-works/&#1053;&#1086;&#1074;&#1086;&#1089;&#1090;&#1100;%2016.08.2016&#1075;..pdf" TargetMode="External" /><Relationship Type="http://schemas.openxmlformats.org/officeDocument/2006/relationships/hyperlink" Id="rId22" Target="/photo-and-pictures-for-works/&#1054;%20&#1087;&#1086;&#1088;&#1103;&#1076;&#1082;&#1077;%20&#1087;&#1086;&#1083;&#1091;&#1095;&#1077;&#1085;&#1080;&#1103;%20&#1075;&#1086;&#1089;&#1091;&#1076;&#1072;&#1088;&#1089;&#1090;&#1074;&#1077;&#1085;&#1085;&#1086;&#1081;%20&#1091;&#1089;&#1083;&#1091;&#1075;&#1080;.pdf" TargetMode="External" /><Relationship Type="http://schemas.openxmlformats.org/officeDocument/2006/relationships/hyperlink" Id="rId21" Target="/photo-and-pictures-for-works/&#1054;&#1075;&#1088;&#1072;&#1085;&#1080;&#1095;&#1077;&#1085;&#1080;&#1103;%20&#1087;&#1088;&#1080;%20&#1087;&#1077;&#1088;&#1077;&#1091;&#1089;&#1090;&#1088;&#1086;&#1081;&#1089;&#1090;&#1074;&#1077;%20&#1087;&#1086;&#1084;&#1077;&#1097;&#1077;&#1085;&#1080;&#1081;.pdf" TargetMode="External" /><Relationship Type="http://schemas.openxmlformats.org/officeDocument/2006/relationships/hyperlink" Id="rId28" Target="/photo-and-pictures-for-works/&#1055;&#1040;&#1052;&#1071;&#1058;&#1050;&#1040;%20&#1047;&#1040;&#1071;&#1042;&#1048;&#1058;&#1045;&#1051;&#1070;.pdf" TargetMode="External" /><Relationship Type="http://schemas.openxmlformats.org/officeDocument/2006/relationships/hyperlink" Id="rId24" Target="/photo-and-pictures-for-works/&#1057;&#1090;&#1072;&#1085;&#1076;&#1072;&#1088;&#1090;&#1099;%20&#1091;&#1087;&#1088;&#1072;&#1074;&#1083;&#1077;&#1085;&#1080;&#1103;%20&#1052;&#1050;&#1044;.pdf" TargetMode="External" /><Relationship Type="http://schemas.openxmlformats.org/officeDocument/2006/relationships/hyperlink" Id="rId26" Target="/photo-and-pictures-for-works/&#1084;&#1078;&#1080;.pdf" TargetMode="External" /><Relationship Type="http://schemas.openxmlformats.org/officeDocument/2006/relationships/hyperlink" Id="rId32" Target="http://uzao.mos.ru" TargetMode="External" /><Relationship Type="http://schemas.openxmlformats.org/officeDocument/2006/relationships/hyperlink" Id="rId31" Target="http://uzao.mos.ru/nash-okrug/information-zhilinspektsii/detail/9413389.html" TargetMode="External" /><Relationship Type="http://schemas.openxmlformats.org/officeDocument/2006/relationships/hyperlink" Id="rId20" Target="https://uzao.mos.ru/nash-okrug/information-zhilinspektsii/zhilishchnaya-inspektsiya-po-yuzao-razyasnyaet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photo-and-pictures-for-works/&#1043;&#1086;&#1089;&#1091;&#1089;&#1083;&#1091;&#1075;&#1072;%20&#1095;&#1077;&#1088;&#1077;&#1079;%20&#1055;&#1086;&#1088;&#1090;&#1072;&#1083;.pdf" TargetMode="External" /><Relationship Type="http://schemas.openxmlformats.org/officeDocument/2006/relationships/hyperlink" Id="rId27" Target="/photo-and-pictures-for-works/&#1044;&#1083;&#1103;%20&#1085;&#1086;&#1074;&#1086;&#1089;&#1090;&#1088;&#1086;&#1077;&#1082;.pdf" TargetMode="External" /><Relationship Type="http://schemas.openxmlformats.org/officeDocument/2006/relationships/hyperlink" Id="rId30" Target="/photo-and-pictures-for-works/&#1044;&#1086;&#1082;&#1091;&#1084;&#1077;&#1085;&#1090;%20Microsoft%20Word%20(3).pdf" TargetMode="External" /><Relationship Type="http://schemas.openxmlformats.org/officeDocument/2006/relationships/hyperlink" Id="rId29" Target="/photo-and-pictures-for-works/&#1052;&#1086;&#1089;&#1082;&#1086;&#1084;&#1072;&#1088;&#1093;&#1080;&#1090;&#1077;&#1082;&#1090;&#1091;&#1088;&#1072;.pdf" TargetMode="External" /><Relationship Type="http://schemas.openxmlformats.org/officeDocument/2006/relationships/hyperlink" Id="rId25" Target="/photo-and-pictures-for-works/&#1053;&#1086;&#1074;&#1086;&#1089;&#1090;&#1100;%2016.08.2016&#1075;..pdf" TargetMode="External" /><Relationship Type="http://schemas.openxmlformats.org/officeDocument/2006/relationships/hyperlink" Id="rId22" Target="/photo-and-pictures-for-works/&#1054;%20&#1087;&#1086;&#1088;&#1103;&#1076;&#1082;&#1077;%20&#1087;&#1086;&#1083;&#1091;&#1095;&#1077;&#1085;&#1080;&#1103;%20&#1075;&#1086;&#1089;&#1091;&#1076;&#1072;&#1088;&#1089;&#1090;&#1074;&#1077;&#1085;&#1085;&#1086;&#1081;%20&#1091;&#1089;&#1083;&#1091;&#1075;&#1080;.pdf" TargetMode="External" /><Relationship Type="http://schemas.openxmlformats.org/officeDocument/2006/relationships/hyperlink" Id="rId21" Target="/photo-and-pictures-for-works/&#1054;&#1075;&#1088;&#1072;&#1085;&#1080;&#1095;&#1077;&#1085;&#1080;&#1103;%20&#1087;&#1088;&#1080;%20&#1087;&#1077;&#1088;&#1077;&#1091;&#1089;&#1090;&#1088;&#1086;&#1081;&#1089;&#1090;&#1074;&#1077;%20&#1087;&#1086;&#1084;&#1077;&#1097;&#1077;&#1085;&#1080;&#1081;.pdf" TargetMode="External" /><Relationship Type="http://schemas.openxmlformats.org/officeDocument/2006/relationships/hyperlink" Id="rId28" Target="/photo-and-pictures-for-works/&#1055;&#1040;&#1052;&#1071;&#1058;&#1050;&#1040;%20&#1047;&#1040;&#1071;&#1042;&#1048;&#1058;&#1045;&#1051;&#1070;.pdf" TargetMode="External" /><Relationship Type="http://schemas.openxmlformats.org/officeDocument/2006/relationships/hyperlink" Id="rId24" Target="/photo-and-pictures-for-works/&#1057;&#1090;&#1072;&#1085;&#1076;&#1072;&#1088;&#1090;&#1099;%20&#1091;&#1087;&#1088;&#1072;&#1074;&#1083;&#1077;&#1085;&#1080;&#1103;%20&#1052;&#1050;&#1044;.pdf" TargetMode="External" /><Relationship Type="http://schemas.openxmlformats.org/officeDocument/2006/relationships/hyperlink" Id="rId26" Target="/photo-and-pictures-for-works/&#1084;&#1078;&#1080;.pdf" TargetMode="External" /><Relationship Type="http://schemas.openxmlformats.org/officeDocument/2006/relationships/hyperlink" Id="rId32" Target="http://uzao.mos.ru" TargetMode="External" /><Relationship Type="http://schemas.openxmlformats.org/officeDocument/2006/relationships/hyperlink" Id="rId31" Target="http://uzao.mos.ru/nash-okrug/information-zhilinspektsii/detail/9413389.html" TargetMode="External" /><Relationship Type="http://schemas.openxmlformats.org/officeDocument/2006/relationships/hyperlink" Id="rId20" Target="https://uzao.mos.ru/nash-okrug/information-zhilinspektsii/zhilishchnaya-inspektsiya-po-yuzao-razyasnyaet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2025-07-08T08:57:08Z</dcterms:created>
  <dcterms:modified xsi:type="dcterms:W3CDTF">2025-07-08T08:57:08Z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